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9" w:rsidRDefault="0010698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9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Аккредитация граждан в качестве общественных наблюдателей</w:t>
      </w:r>
    </w:p>
    <w:p w:rsidR="00A22756" w:rsidRDefault="00A22756" w:rsidP="00814B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прозрачности и открытости процедуры 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 году  министерство образования </w:t>
      </w:r>
      <w:r w:rsidR="00FD7460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проводит</w:t>
      </w:r>
      <w:r w:rsid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по  аккредитации </w:t>
      </w:r>
      <w:r w:rsidR="00FD7460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общественных наблюдателей  на основные сроки проведения единого государственного экзамена, основного государственного экзамена  </w:t>
      </w:r>
      <w:r w:rsidR="00FD7460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 государственного выпускного экзамена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и11 классах.</w:t>
      </w:r>
      <w:proofErr w:type="gramEnd"/>
    </w:p>
    <w:p w:rsidR="00FD7460" w:rsidRPr="00FD7460" w:rsidRDefault="00814BC2" w:rsidP="00814B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22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общественных наблюдателей  регулируется </w:t>
      </w:r>
      <w:r w:rsidR="00FD7460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Порядком, утвержденным приказом Министерством образования и науки Российской Федерации от 28 июня  2013 года № 491.</w:t>
      </w:r>
    </w:p>
    <w:p w:rsidR="005D4DC5" w:rsidRDefault="00814BC2" w:rsidP="00814B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общественным наблюдателем ставится целый ряд задач: наблюдать за проведением государственной итоговой аттестации в пункте проведения экзаменов (ППЭ), в Региональном центре обработки информации (РЦОИ) на этапе обработки результатов экзаменов, в пункте проверки экзаменационных работ предметными комиссиями, в помещениях работы конфликтной комиссии.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желающие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приобрести статус общес</w:t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твенного наблюдателя, должны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 подать заявление в ГАУ </w:t>
      </w:r>
      <w:proofErr w:type="gramStart"/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"Региональный центр оценки качества образования" по адресу: г. Саратов, ул. Мичурина, д. 89, 1 этаж, кабинет 6а, с 09.00 до 17.00 (понедельник-пятница), тел. (845-2) 75-35-04 (при себе необходимо иметь документ, удостоверяющий личность). При отсутствии возможности личной подачи заявления в ГАУ СО "Региональный центр оценки качества образования" гражданин, желающий получить аккредитацию в качестве общественного наблюдателя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оформить его в </w:t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управлении образования (г. Балашов, </w:t>
      </w:r>
      <w:proofErr w:type="spellStart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агарина</w:t>
      </w:r>
      <w:proofErr w:type="spellEnd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59, </w:t>
      </w:r>
      <w:proofErr w:type="spellStart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№ 6, </w:t>
      </w:r>
      <w:proofErr w:type="spellStart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Саврасова</w:t>
      </w:r>
      <w:proofErr w:type="spellEnd"/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Викторовна , время работы с 08.00 ч. до 17.00 ч., перерыв с 12.00 ч. до 13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ч.).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Завершается  аккредитация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в качестве общественных наблюдателей: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экзаме</w:t>
      </w:r>
      <w:proofErr w:type="gramStart"/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ы) - не позднее чем за три рабочих дня до установленной в соответствии с расписанием даты проведения экзамена по соответствующему учебному предмету;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рассмотрение апелляций о несогласии с выставленными баллами - не позднее чем за две недели до даты проведения апелляций.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6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Граждане, планирующие стать общественными наблюдателями, должны пройти </w:t>
      </w:r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 программе</w:t>
      </w:r>
      <w:proofErr w:type="gramEnd"/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«Подготовка общественных наблюдателей к участию в общественном  контроле за проведением государственной итоговой аттестации по образовательным программам основного общего и среднего общего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(</w:t>
      </w:r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приложение)</w:t>
      </w:r>
      <w:r w:rsidR="00106989" w:rsidRPr="00F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Записаться на обучение  можно  по телефону 8(84545)4-03-99.</w:t>
      </w:r>
      <w:r w:rsidR="005D4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Обучающий семинар  будет проходить с 24 апреля 2018года по 27 апреля 2018 года на базе МОУ «Гимназия №1». Начала обучающего семинара – 17.00ч.</w:t>
      </w:r>
    </w:p>
    <w:p w:rsidR="00412764" w:rsidRPr="000D0E14" w:rsidRDefault="000D0E14" w:rsidP="00814B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7117A3">
        <w:rPr>
          <w:rFonts w:ascii="Times New Roman" w:hAnsi="Times New Roman" w:cs="Times New Roman"/>
          <w:sz w:val="24"/>
          <w:szCs w:val="24"/>
        </w:rPr>
        <w:t>Гражданам, прошедшим обучение в качестве общественных наблюдателей ГИА, необходимо  пройти региональное тестирование на сайте ГАУ СО «РЦОКО»</w:t>
      </w:r>
      <w:r w:rsidR="007117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117A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117A3">
        <w:rPr>
          <w:rFonts w:ascii="Times New Roman" w:hAnsi="Times New Roman" w:cs="Times New Roman"/>
          <w:sz w:val="24"/>
          <w:szCs w:val="24"/>
          <w:lang w:val="en-US"/>
        </w:rPr>
        <w:t>sarrcoko</w:t>
      </w:r>
      <w:proofErr w:type="spellEnd"/>
      <w:r w:rsidR="007117A3" w:rsidRPr="007117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1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17A3">
        <w:rPr>
          <w:rFonts w:ascii="Times New Roman" w:hAnsi="Times New Roman" w:cs="Times New Roman"/>
          <w:sz w:val="24"/>
          <w:szCs w:val="24"/>
        </w:rPr>
        <w:t>/</w:t>
      </w:r>
      <w:r w:rsidR="007117A3"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/. Кроме того, граждане, привлекаемые в качестве общественных наблюдателей на ГИА-11, должны пройти федеральное тестирование на учебной платформе ФЦТ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D0E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rustest</w:t>
      </w:r>
      <w:proofErr w:type="spellEnd"/>
      <w:r w:rsidRPr="000D0E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 </w:t>
      </w:r>
    </w:p>
    <w:sectPr w:rsidR="00412764" w:rsidRPr="000D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9"/>
    <w:rsid w:val="000D0E14"/>
    <w:rsid w:val="00106989"/>
    <w:rsid w:val="00267C52"/>
    <w:rsid w:val="00412764"/>
    <w:rsid w:val="005D4DC5"/>
    <w:rsid w:val="007117A3"/>
    <w:rsid w:val="00814BC2"/>
    <w:rsid w:val="00A22756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Саврасова</cp:lastModifiedBy>
  <cp:revision>3</cp:revision>
  <dcterms:created xsi:type="dcterms:W3CDTF">2018-04-28T07:05:00Z</dcterms:created>
  <dcterms:modified xsi:type="dcterms:W3CDTF">2018-04-28T09:08:00Z</dcterms:modified>
</cp:coreProperties>
</file>