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9" w:rsidRDefault="00982191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корректировке рабочих программам по ФИЗИКЕ 7-8 классов в условиях действия ограничительных мер</w:t>
      </w:r>
    </w:p>
    <w:p w:rsidR="00380D99" w:rsidRDefault="00380D99">
      <w:pPr>
        <w:spacing w:line="275" w:lineRule="exact"/>
        <w:rPr>
          <w:sz w:val="24"/>
          <w:szCs w:val="24"/>
        </w:rPr>
      </w:pPr>
    </w:p>
    <w:p w:rsidR="00380D99" w:rsidRDefault="00380D99">
      <w:pPr>
        <w:spacing w:line="290" w:lineRule="exact"/>
        <w:rPr>
          <w:sz w:val="24"/>
          <w:szCs w:val="24"/>
        </w:rPr>
      </w:pPr>
    </w:p>
    <w:p w:rsidR="00380D99" w:rsidRDefault="00982191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Настоящие рекомендации по вопросам организации образовательного процесса по общеобразовательным программам, в том числе и по физике в условиях профилактики и предотвращения распространения новой коронавирусной инфекции подготовлены для общеобразовательных организаций, находящихся на территории </w:t>
      </w:r>
      <w:r w:rsidR="00D32D7E">
        <w:rPr>
          <w:rFonts w:eastAsia="Times New Roman"/>
          <w:sz w:val="24"/>
          <w:szCs w:val="24"/>
        </w:rPr>
        <w:t>Балашовского района Саратовской области</w:t>
      </w:r>
      <w:r>
        <w:rPr>
          <w:rFonts w:eastAsia="Times New Roman"/>
          <w:sz w:val="24"/>
          <w:szCs w:val="24"/>
        </w:rPr>
        <w:t xml:space="preserve"> и реализующих основные образовательные программы основного общего образования, в том числе с применением дистанционных образовательных технологий.</w:t>
      </w:r>
      <w:proofErr w:type="gramEnd"/>
    </w:p>
    <w:p w:rsidR="00380D99" w:rsidRDefault="00380D99">
      <w:pPr>
        <w:spacing w:line="14" w:lineRule="exact"/>
        <w:rPr>
          <w:sz w:val="24"/>
          <w:szCs w:val="24"/>
        </w:rPr>
      </w:pPr>
    </w:p>
    <w:p w:rsidR="00380D99" w:rsidRDefault="0098219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Предлагаемые рекомендации составлены на основе Методических рекомендаций Минпросвещения России (Приложение к письму Минпросвещения России № ГД-39/04 от 19.03.2020) и рекомендаций Министерства образования </w:t>
      </w:r>
      <w:r w:rsidR="00D32D7E">
        <w:rPr>
          <w:rFonts w:eastAsia="Times New Roman"/>
          <w:sz w:val="24"/>
          <w:szCs w:val="24"/>
        </w:rPr>
        <w:t>Саратовской</w:t>
      </w:r>
      <w:r>
        <w:rPr>
          <w:rFonts w:eastAsia="Times New Roman"/>
          <w:sz w:val="24"/>
          <w:szCs w:val="24"/>
        </w:rPr>
        <w:t xml:space="preserve"> области «</w:t>
      </w:r>
      <w:r w:rsidR="00EB7685">
        <w:rPr>
          <w:rFonts w:eastAsia="Times New Roman"/>
          <w:sz w:val="24"/>
          <w:szCs w:val="24"/>
        </w:rPr>
        <w:t>О реализации в полном объеме образовательных программ</w:t>
      </w:r>
      <w:r>
        <w:rPr>
          <w:rFonts w:eastAsia="Times New Roman"/>
          <w:sz w:val="24"/>
          <w:szCs w:val="24"/>
        </w:rPr>
        <w:t>».</w:t>
      </w:r>
    </w:p>
    <w:p w:rsidR="00380D99" w:rsidRDefault="0098219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реализуемым подходам к организации образовательного процесса</w:t>
      </w:r>
    </w:p>
    <w:p w:rsidR="00380D99" w:rsidRDefault="00380D99">
      <w:pPr>
        <w:spacing w:line="12" w:lineRule="exact"/>
        <w:rPr>
          <w:sz w:val="24"/>
          <w:szCs w:val="24"/>
        </w:rPr>
      </w:pPr>
    </w:p>
    <w:p w:rsidR="00380D99" w:rsidRDefault="00982191">
      <w:pPr>
        <w:numPr>
          <w:ilvl w:val="0"/>
          <w:numId w:val="1"/>
        </w:numPr>
        <w:tabs>
          <w:tab w:val="left" w:pos="1006"/>
        </w:tabs>
        <w:spacing w:line="238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 физики, реализующим основные образовательные программы основного общего образования при организации обучения с использованием дистанционных образовательных технологий и электронного обучения, максимально использовать возможности дистанционного обучения, обеспечивая дифференцированный подход, индивидуализацию образовательного процесса, выстраивая индивидуальную образовательную траекторию обучающегося с учетом его интересов и возможностей.</w:t>
      </w:r>
    </w:p>
    <w:p w:rsidR="00380D99" w:rsidRDefault="00380D99">
      <w:pPr>
        <w:spacing w:line="1" w:lineRule="exact"/>
        <w:rPr>
          <w:rFonts w:eastAsia="Times New Roman"/>
          <w:sz w:val="24"/>
          <w:szCs w:val="24"/>
        </w:rPr>
      </w:pPr>
    </w:p>
    <w:p w:rsidR="00380D99" w:rsidRDefault="00982191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Например:</w:t>
      </w:r>
    </w:p>
    <w:p w:rsidR="00380D99" w:rsidRDefault="00380D99">
      <w:pPr>
        <w:spacing w:line="13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виртуальная обучающая среда Moodle, наименее уязвимая и сохраняющая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работоспособность даже в условиях повышенного спроса на информационные ресурсы. В некоторых образовательных организациях эта среда активно использовалась и до введения ограничительных мер, сегодня эта среда заменила образовательное пространство учебных заведений.</w:t>
      </w:r>
    </w:p>
    <w:p w:rsidR="00380D99" w:rsidRDefault="00380D99">
      <w:pPr>
        <w:spacing w:line="15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37" w:lineRule="auto"/>
        <w:ind w:left="760" w:right="1340" w:hanging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ресурсы и инструменты образовательных порталов и сайтов: </w:t>
      </w:r>
      <w:r>
        <w:rPr>
          <w:rFonts w:eastAsia="Times New Roman"/>
          <w:color w:val="0000FF"/>
          <w:sz w:val="24"/>
          <w:szCs w:val="24"/>
          <w:u w:val="single"/>
        </w:rPr>
        <w:t>https://resh.edu.ru/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Российская электронная школа;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https://lecta.rosuchebnik.ru/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LECTA;</w:t>
      </w:r>
    </w:p>
    <w:p w:rsidR="00380D99" w:rsidRDefault="00380D99">
      <w:pPr>
        <w:spacing w:line="13" w:lineRule="exact"/>
        <w:rPr>
          <w:rFonts w:eastAsia="Times New Roman"/>
          <w:sz w:val="24"/>
          <w:szCs w:val="24"/>
        </w:rPr>
      </w:pPr>
    </w:p>
    <w:p w:rsidR="003020DB" w:rsidRDefault="00982191" w:rsidP="003020DB">
      <w:pPr>
        <w:spacing w:line="236" w:lineRule="auto"/>
        <w:ind w:left="760" w:right="51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https://interneturok.ru/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Интернет Урок;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https://www.yaklass.ru/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ЯКласс;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https://cifra.school/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Цифровая школа;</w:t>
      </w:r>
    </w:p>
    <w:p w:rsidR="003020DB" w:rsidRPr="003020DB" w:rsidRDefault="003020DB" w:rsidP="003020DB">
      <w:pPr>
        <w:spacing w:line="236" w:lineRule="auto"/>
        <w:ind w:left="760" w:right="5100"/>
        <w:rPr>
          <w:rFonts w:eastAsia="Times New Roman"/>
          <w:color w:val="000000"/>
          <w:sz w:val="24"/>
          <w:szCs w:val="24"/>
        </w:rPr>
      </w:pPr>
      <w:proofErr w:type="spellStart"/>
      <w:r w:rsidRPr="003020DB">
        <w:rPr>
          <w:bCs/>
          <w:color w:val="0000FF"/>
          <w:sz w:val="24"/>
          <w:szCs w:val="24"/>
          <w:u w:val="single"/>
        </w:rPr>
        <w:t>Google</w:t>
      </w:r>
      <w:proofErr w:type="spellEnd"/>
      <w:r w:rsidRPr="003020DB">
        <w:rPr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020DB">
        <w:rPr>
          <w:bCs/>
          <w:color w:val="0000FF"/>
          <w:sz w:val="24"/>
          <w:szCs w:val="24"/>
          <w:u w:val="single"/>
        </w:rPr>
        <w:t>Classroom</w:t>
      </w:r>
      <w:proofErr w:type="spellEnd"/>
      <w:r w:rsidRPr="003020DB">
        <w:rPr>
          <w:bCs/>
          <w:color w:val="0000FF"/>
          <w:sz w:val="24"/>
          <w:szCs w:val="24"/>
          <w:u w:val="single"/>
        </w:rPr>
        <w:t>-</w:t>
      </w:r>
      <w:r w:rsidRPr="001065BE">
        <w:rPr>
          <w:rFonts w:eastAsia="Times New Roman"/>
          <w:bCs/>
          <w:kern w:val="36"/>
          <w:sz w:val="24"/>
          <w:szCs w:val="24"/>
        </w:rPr>
        <w:t xml:space="preserve"> </w:t>
      </w:r>
      <w:proofErr w:type="spellStart"/>
      <w:r w:rsidRPr="001065BE">
        <w:rPr>
          <w:rFonts w:eastAsia="Times New Roman"/>
          <w:bCs/>
          <w:kern w:val="36"/>
          <w:sz w:val="24"/>
          <w:szCs w:val="24"/>
        </w:rPr>
        <w:t>Google</w:t>
      </w:r>
      <w:proofErr w:type="spellEnd"/>
      <w:r w:rsidRPr="001065BE">
        <w:rPr>
          <w:rFonts w:eastAsia="Times New Roman"/>
          <w:bCs/>
          <w:kern w:val="36"/>
          <w:sz w:val="24"/>
          <w:szCs w:val="24"/>
        </w:rPr>
        <w:t xml:space="preserve"> Класс</w:t>
      </w:r>
    </w:p>
    <w:p w:rsidR="00380D99" w:rsidRDefault="00380D99">
      <w:pPr>
        <w:spacing w:line="1" w:lineRule="exact"/>
        <w:rPr>
          <w:rFonts w:eastAsia="Times New Roman"/>
          <w:sz w:val="24"/>
          <w:szCs w:val="24"/>
        </w:rPr>
      </w:pPr>
    </w:p>
    <w:p w:rsidR="00380D99" w:rsidRDefault="00982191">
      <w:pPr>
        <w:numPr>
          <w:ilvl w:val="1"/>
          <w:numId w:val="1"/>
        </w:numPr>
        <w:tabs>
          <w:tab w:val="left" w:pos="960"/>
        </w:tabs>
        <w:ind w:left="960" w:hanging="1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многие другие.</w:t>
      </w:r>
    </w:p>
    <w:p w:rsidR="00D32D7E" w:rsidRPr="003020DB" w:rsidRDefault="00D32D7E" w:rsidP="00D32D7E">
      <w:pPr>
        <w:tabs>
          <w:tab w:val="left" w:pos="9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Дистанционные занятия целесообразно проводить в синхронном режиме с применением аудио и видеосвязи с использованием сервисов </w:t>
      </w:r>
      <w:proofErr w:type="spellStart"/>
      <w:r>
        <w:rPr>
          <w:rFonts w:eastAsia="Times New Roman"/>
          <w:sz w:val="24"/>
          <w:szCs w:val="24"/>
        </w:rPr>
        <w:t>Skype</w:t>
      </w:r>
      <w:proofErr w:type="spellEnd"/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0000FF"/>
          <w:sz w:val="24"/>
          <w:szCs w:val="24"/>
        </w:rPr>
        <w:t>https://www.skype.com/ru/</w:t>
      </w:r>
      <w:r>
        <w:rPr>
          <w:rFonts w:eastAsia="Times New Roman"/>
          <w:sz w:val="24"/>
          <w:szCs w:val="24"/>
        </w:rPr>
        <w:t>),</w:t>
      </w:r>
      <w:r w:rsidR="003020DB">
        <w:rPr>
          <w:rFonts w:eastAsia="Times New Roman"/>
          <w:sz w:val="24"/>
          <w:szCs w:val="24"/>
        </w:rPr>
        <w:t xml:space="preserve"> </w:t>
      </w:r>
      <w:proofErr w:type="spellStart"/>
      <w:r w:rsidR="003020DB">
        <w:rPr>
          <w:rFonts w:eastAsia="Times New Roman"/>
          <w:sz w:val="24"/>
          <w:szCs w:val="24"/>
        </w:rPr>
        <w:t>Zoom</w:t>
      </w:r>
      <w:proofErr w:type="spellEnd"/>
      <w:r w:rsidR="003020DB">
        <w:rPr>
          <w:rFonts w:eastAsia="Times New Roman"/>
          <w:sz w:val="24"/>
          <w:szCs w:val="24"/>
        </w:rPr>
        <w:t xml:space="preserve"> </w:t>
      </w:r>
      <w:r w:rsidR="003020DB" w:rsidRPr="003020DB">
        <w:rPr>
          <w:rFonts w:eastAsia="Times New Roman"/>
          <w:sz w:val="24"/>
          <w:szCs w:val="24"/>
        </w:rPr>
        <w:t>(</w:t>
      </w:r>
      <w:r w:rsidR="003020DB" w:rsidRPr="00D32D7E">
        <w:rPr>
          <w:rFonts w:eastAsia="Times New Roman"/>
          <w:color w:val="0000FF"/>
          <w:sz w:val="24"/>
          <w:szCs w:val="24"/>
          <w:lang w:val="en-US"/>
        </w:rPr>
        <w:t>https</w:t>
      </w:r>
      <w:r w:rsidR="003020DB" w:rsidRPr="003020DB">
        <w:rPr>
          <w:rFonts w:eastAsia="Times New Roman"/>
          <w:color w:val="0000FF"/>
          <w:sz w:val="24"/>
          <w:szCs w:val="24"/>
        </w:rPr>
        <w:t>://</w:t>
      </w:r>
      <w:r w:rsidR="003020DB" w:rsidRPr="00D32D7E">
        <w:rPr>
          <w:rFonts w:eastAsia="Times New Roman"/>
          <w:color w:val="0000FF"/>
          <w:sz w:val="24"/>
          <w:szCs w:val="24"/>
          <w:lang w:val="en-US"/>
        </w:rPr>
        <w:t>zoom</w:t>
      </w:r>
      <w:r w:rsidR="003020DB" w:rsidRPr="003020DB">
        <w:rPr>
          <w:rFonts w:eastAsia="Times New Roman"/>
          <w:color w:val="0000FF"/>
          <w:sz w:val="24"/>
          <w:szCs w:val="24"/>
        </w:rPr>
        <w:t>.</w:t>
      </w:r>
      <w:r w:rsidR="003020DB" w:rsidRPr="00D32D7E">
        <w:rPr>
          <w:rFonts w:eastAsia="Times New Roman"/>
          <w:color w:val="0000FF"/>
          <w:sz w:val="24"/>
          <w:szCs w:val="24"/>
          <w:lang w:val="en-US"/>
        </w:rPr>
        <w:t>us</w:t>
      </w:r>
      <w:r w:rsidR="003020DB" w:rsidRPr="003020DB">
        <w:rPr>
          <w:rFonts w:eastAsia="Times New Roman"/>
          <w:color w:val="0000FF"/>
          <w:sz w:val="24"/>
          <w:szCs w:val="24"/>
        </w:rPr>
        <w:t>/</w:t>
      </w:r>
      <w:r w:rsidR="003020DB" w:rsidRPr="003020DB">
        <w:rPr>
          <w:rFonts w:eastAsia="Times New Roman"/>
          <w:sz w:val="24"/>
          <w:szCs w:val="24"/>
        </w:rPr>
        <w:t xml:space="preserve">), </w:t>
      </w:r>
      <w:r w:rsidR="003020DB" w:rsidRPr="00D32D7E">
        <w:rPr>
          <w:rFonts w:eastAsia="Times New Roman"/>
          <w:sz w:val="24"/>
          <w:szCs w:val="24"/>
          <w:lang w:val="en-US"/>
        </w:rPr>
        <w:t>Discord</w:t>
      </w:r>
      <w:r w:rsidR="003020DB" w:rsidRPr="003020DB">
        <w:rPr>
          <w:rFonts w:eastAsia="Times New Roman"/>
          <w:sz w:val="24"/>
          <w:szCs w:val="24"/>
        </w:rPr>
        <w:t xml:space="preserve"> (</w:t>
      </w:r>
      <w:r w:rsidR="003020DB" w:rsidRPr="00D32D7E">
        <w:rPr>
          <w:rFonts w:eastAsia="Times New Roman"/>
          <w:color w:val="0000FF"/>
          <w:sz w:val="24"/>
          <w:szCs w:val="24"/>
          <w:lang w:val="en-US"/>
        </w:rPr>
        <w:t>https</w:t>
      </w:r>
      <w:r w:rsidR="003020DB" w:rsidRPr="003020DB">
        <w:rPr>
          <w:rFonts w:eastAsia="Times New Roman"/>
          <w:color w:val="0000FF"/>
          <w:sz w:val="24"/>
          <w:szCs w:val="24"/>
        </w:rPr>
        <w:t>://</w:t>
      </w:r>
      <w:proofErr w:type="spellStart"/>
      <w:r w:rsidR="003020DB" w:rsidRPr="00D32D7E">
        <w:rPr>
          <w:rFonts w:eastAsia="Times New Roman"/>
          <w:color w:val="0000FF"/>
          <w:sz w:val="24"/>
          <w:szCs w:val="24"/>
          <w:lang w:val="en-US"/>
        </w:rPr>
        <w:t>discordapp</w:t>
      </w:r>
      <w:proofErr w:type="spellEnd"/>
      <w:r w:rsidR="003020DB" w:rsidRPr="003020DB">
        <w:rPr>
          <w:rFonts w:eastAsia="Times New Roman"/>
          <w:color w:val="0000FF"/>
          <w:sz w:val="24"/>
          <w:szCs w:val="24"/>
        </w:rPr>
        <w:t>.</w:t>
      </w:r>
      <w:r w:rsidR="003020DB" w:rsidRPr="00D32D7E">
        <w:rPr>
          <w:rFonts w:eastAsia="Times New Roman"/>
          <w:color w:val="0000FF"/>
          <w:sz w:val="24"/>
          <w:szCs w:val="24"/>
          <w:lang w:val="en-US"/>
        </w:rPr>
        <w:t>com</w:t>
      </w:r>
      <w:r w:rsidR="003020DB" w:rsidRPr="003020DB">
        <w:rPr>
          <w:rFonts w:eastAsia="Times New Roman"/>
          <w:color w:val="0000FF"/>
          <w:sz w:val="24"/>
          <w:szCs w:val="24"/>
        </w:rPr>
        <w:t>/</w:t>
      </w:r>
      <w:r w:rsidR="003020DB" w:rsidRPr="003020DB">
        <w:rPr>
          <w:rFonts w:eastAsia="Times New Roman"/>
          <w:sz w:val="24"/>
          <w:szCs w:val="24"/>
        </w:rPr>
        <w:t>).</w:t>
      </w:r>
    </w:p>
    <w:p w:rsidR="00D32D7E" w:rsidRPr="003020DB" w:rsidRDefault="00D32D7E" w:rsidP="00D32D7E">
      <w:pPr>
        <w:tabs>
          <w:tab w:val="left" w:pos="988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380D99" w:rsidRPr="003020DB" w:rsidRDefault="00982191" w:rsidP="003020DB">
      <w:pPr>
        <w:numPr>
          <w:ilvl w:val="0"/>
          <w:numId w:val="2"/>
        </w:numPr>
        <w:tabs>
          <w:tab w:val="left" w:pos="988"/>
        </w:tabs>
        <w:spacing w:line="236" w:lineRule="auto"/>
        <w:ind w:firstLine="707"/>
        <w:jc w:val="both"/>
        <w:rPr>
          <w:rFonts w:eastAsia="Times New Roman"/>
          <w:sz w:val="24"/>
          <w:szCs w:val="24"/>
        </w:rPr>
        <w:sectPr w:rsidR="00380D99" w:rsidRPr="003020DB">
          <w:pgSz w:w="11900" w:h="16838"/>
          <w:pgMar w:top="1146" w:right="566" w:bottom="698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4"/>
          <w:szCs w:val="24"/>
        </w:rPr>
        <w:t>сожалению, при массовом обращении к ресурсам электронных порталов и сайтов работа их не всегда безупречна, а применение аудио- и видео связи имеет свои ограничения. В этой ситуации есть смысл порекомендовать один из самых простых вариантов – использование</w:t>
      </w:r>
    </w:p>
    <w:p w:rsidR="00380D99" w:rsidRDefault="00982191" w:rsidP="003020D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«</w:t>
      </w:r>
      <w:r>
        <w:rPr>
          <w:rFonts w:eastAsia="Times New Roman"/>
          <w:sz w:val="23"/>
          <w:szCs w:val="23"/>
        </w:rPr>
        <w:t>облачного»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сервиса,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позволяющий</w:t>
      </w:r>
      <w:proofErr w:type="gramEnd"/>
      <w:r>
        <w:rPr>
          <w:rFonts w:eastAsia="Times New Roman"/>
          <w:sz w:val="23"/>
          <w:szCs w:val="23"/>
        </w:rPr>
        <w:t xml:space="preserve"> пользователям хранить свои данные на серверах в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«облаке»</w:t>
      </w:r>
    </w:p>
    <w:p w:rsidR="00380D99" w:rsidRDefault="00380D99">
      <w:pPr>
        <w:spacing w:line="13" w:lineRule="exact"/>
        <w:rPr>
          <w:sz w:val="20"/>
          <w:szCs w:val="20"/>
        </w:rPr>
      </w:pPr>
    </w:p>
    <w:p w:rsidR="00380D99" w:rsidRDefault="00982191">
      <w:pPr>
        <w:numPr>
          <w:ilvl w:val="0"/>
          <w:numId w:val="3"/>
        </w:numPr>
        <w:tabs>
          <w:tab w:val="left" w:pos="258"/>
        </w:tabs>
        <w:spacing w:line="238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передавать их другим пользователям в Интернете, например: </w:t>
      </w:r>
      <w:r>
        <w:rPr>
          <w:rFonts w:eastAsia="Times New Roman"/>
          <w:sz w:val="24"/>
          <w:szCs w:val="24"/>
          <w:u w:val="single"/>
        </w:rPr>
        <w:t>Яндекс Диск</w:t>
      </w:r>
      <w:r>
        <w:rPr>
          <w:rFonts w:eastAsia="Times New Roman"/>
          <w:sz w:val="24"/>
          <w:szCs w:val="24"/>
        </w:rPr>
        <w:t xml:space="preserve"> - это сервис, позволяющий хранить и передавать файлы на любое устройство, подключенное к интернету. В этом облачном сервисе удобно устраивать файлообменник, с помощью которого не сложно хранить, сортировать и передавать файлы и папки другим пользователям. При использовании файлообменника, каждый педагог выкладывает в папку класса инструкцию - алгоритм для освоения учебного материала обучающимися, и сроки выполнения заданий. Выполняя задания, обучающиеся отправляют их на электронную почту учителям.</w:t>
      </w:r>
    </w:p>
    <w:p w:rsidR="00380D99" w:rsidRDefault="00380D99">
      <w:pPr>
        <w:spacing w:line="309" w:lineRule="exact"/>
        <w:rPr>
          <w:rFonts w:eastAsia="Times New Roman"/>
          <w:sz w:val="24"/>
          <w:szCs w:val="24"/>
        </w:rPr>
      </w:pPr>
    </w:p>
    <w:p w:rsidR="00380D99" w:rsidRDefault="00982191">
      <w:pPr>
        <w:numPr>
          <w:ilvl w:val="1"/>
          <w:numId w:val="3"/>
        </w:numPr>
        <w:tabs>
          <w:tab w:val="left" w:pos="709"/>
        </w:tabs>
        <w:spacing w:line="233" w:lineRule="auto"/>
        <w:ind w:left="1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ребенок планирует связать свою дальнейшую деятельность с областями, где требуется более высокий уровень освоения физики – обеспечить его доступом на специализированные образовательные ресурсы (учи.ру, решу ОГЭ, ВПР, фоксфорд, Якласс и т.д. найти их можно поиском) и электронными видеоматериалами.</w:t>
      </w:r>
    </w:p>
    <w:p w:rsidR="00380D99" w:rsidRDefault="00380D9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80D99" w:rsidRDefault="00982191">
      <w:pPr>
        <w:numPr>
          <w:ilvl w:val="1"/>
          <w:numId w:val="3"/>
        </w:numPr>
        <w:tabs>
          <w:tab w:val="left" w:pos="709"/>
        </w:tabs>
        <w:spacing w:line="231" w:lineRule="auto"/>
        <w:ind w:left="1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ребенок не планирует связывать свою дальнейшую деятельность с областями, в которых требуется более высокий уровень освоения физики целесообразно ограничиться изучением предмета в рамках требований ФГОС и материала выбранного УМК.</w:t>
      </w:r>
    </w:p>
    <w:p w:rsidR="00380D99" w:rsidRDefault="00380D9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0D99" w:rsidRDefault="00982191">
      <w:pPr>
        <w:numPr>
          <w:ilvl w:val="1"/>
          <w:numId w:val="3"/>
        </w:numPr>
        <w:tabs>
          <w:tab w:val="left" w:pos="701"/>
        </w:tabs>
        <w:spacing w:line="239" w:lineRule="auto"/>
        <w:ind w:left="701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 в том и в другом случае можно использовать сайты российской электронной школы</w:t>
      </w:r>
    </w:p>
    <w:p w:rsidR="00380D99" w:rsidRDefault="00380D9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80D99" w:rsidRDefault="00982191">
      <w:pPr>
        <w:spacing w:line="236" w:lineRule="auto"/>
        <w:ind w:left="1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0000FF"/>
          <w:sz w:val="24"/>
          <w:szCs w:val="24"/>
          <w:u w:val="single"/>
        </w:rPr>
        <w:t>https://resh.edu.ru/)</w:t>
      </w:r>
      <w:r>
        <w:rPr>
          <w:rFonts w:eastAsia="Times New Roman"/>
          <w:sz w:val="24"/>
          <w:szCs w:val="24"/>
        </w:rPr>
        <w:t>, библиотеки видеоуроков (</w:t>
      </w:r>
      <w:r>
        <w:rPr>
          <w:rFonts w:eastAsia="Times New Roman"/>
          <w:color w:val="0000FF"/>
          <w:sz w:val="24"/>
          <w:szCs w:val="24"/>
          <w:u w:val="single"/>
        </w:rPr>
        <w:t>https://interneturok.ru/),</w:t>
      </w:r>
      <w:r>
        <w:rPr>
          <w:rFonts w:eastAsia="Times New Roman"/>
          <w:sz w:val="24"/>
          <w:szCs w:val="24"/>
        </w:rPr>
        <w:t xml:space="preserve"> также с 13.04.2020 года начинает свою работу по физике платформа </w:t>
      </w:r>
      <w:r>
        <w:rPr>
          <w:rFonts w:eastAsia="Times New Roman"/>
          <w:color w:val="0000FF"/>
          <w:sz w:val="24"/>
          <w:szCs w:val="24"/>
          <w:u w:val="single"/>
        </w:rPr>
        <w:t>https://cifra.school/</w:t>
      </w:r>
      <w:r>
        <w:rPr>
          <w:rFonts w:eastAsia="Times New Roman"/>
          <w:sz w:val="24"/>
          <w:szCs w:val="24"/>
        </w:rPr>
        <w:t xml:space="preserve">) </w:t>
      </w:r>
      <w:r w:rsidR="003020DB">
        <w:rPr>
          <w:rFonts w:eastAsia="Times New Roman"/>
          <w:sz w:val="24"/>
          <w:szCs w:val="24"/>
        </w:rPr>
        <w:t>.</w:t>
      </w:r>
      <w:proofErr w:type="gramEnd"/>
    </w:p>
    <w:p w:rsidR="00380D99" w:rsidRDefault="00380D99">
      <w:pPr>
        <w:spacing w:line="253" w:lineRule="exact"/>
        <w:rPr>
          <w:rFonts w:ascii="Symbol" w:eastAsia="Symbol" w:hAnsi="Symbol" w:cs="Symbol"/>
          <w:sz w:val="24"/>
          <w:szCs w:val="24"/>
        </w:rPr>
      </w:pPr>
    </w:p>
    <w:p w:rsidR="00380D99" w:rsidRDefault="00982191">
      <w:pPr>
        <w:numPr>
          <w:ilvl w:val="2"/>
          <w:numId w:val="3"/>
        </w:numPr>
        <w:tabs>
          <w:tab w:val="left" w:pos="988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организации уроков физики не допускать перегрузки заданиями обучающихся, обеспечивать сохранность здоровья детей путем:</w:t>
      </w:r>
    </w:p>
    <w:p w:rsidR="00380D99" w:rsidRDefault="00380D99">
      <w:pPr>
        <w:spacing w:line="1" w:lineRule="exact"/>
        <w:rPr>
          <w:rFonts w:eastAsia="Times New Roman"/>
          <w:sz w:val="24"/>
          <w:szCs w:val="24"/>
        </w:rPr>
      </w:pPr>
    </w:p>
    <w:p w:rsidR="00380D99" w:rsidRDefault="00982191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</w:t>
      </w:r>
      <w:r>
        <w:rPr>
          <w:rFonts w:eastAsia="Times New Roman"/>
          <w:b/>
          <w:bCs/>
          <w:i/>
          <w:iCs/>
          <w:sz w:val="24"/>
          <w:szCs w:val="24"/>
        </w:rPr>
        <w:t>объединения некоторых разделов:</w:t>
      </w:r>
    </w:p>
    <w:p w:rsidR="00380D99" w:rsidRDefault="00380D99">
      <w:pPr>
        <w:spacing w:line="10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74" w:lineRule="exact"/>
        <w:ind w:left="1" w:firstLine="360"/>
        <w:jc w:val="both"/>
        <w:rPr>
          <w:rFonts w:eastAsia="Times New Roman"/>
          <w:sz w:val="24"/>
          <w:szCs w:val="24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➢</w:t>
      </w:r>
      <w:r>
        <w:rPr>
          <w:rFonts w:eastAsia="Times New Roman"/>
          <w:sz w:val="24"/>
          <w:szCs w:val="24"/>
        </w:rPr>
        <w:t xml:space="preserve"> например, в курсе «Физика-7» УМК </w:t>
      </w:r>
      <w:proofErr w:type="spellStart"/>
      <w:r>
        <w:rPr>
          <w:rFonts w:eastAsia="Times New Roman"/>
          <w:sz w:val="24"/>
          <w:szCs w:val="24"/>
        </w:rPr>
        <w:t>Перышкин</w:t>
      </w:r>
      <w:proofErr w:type="spellEnd"/>
      <w:r>
        <w:rPr>
          <w:rFonts w:eastAsia="Times New Roman"/>
          <w:sz w:val="24"/>
          <w:szCs w:val="24"/>
        </w:rPr>
        <w:t xml:space="preserve"> А.В., «Дрофа» представляется возможным объединения тем: «Простые механизмы», «Момент силы», «КПД простых механизмов». Сделать упор на отработку основного понятия «момент силы» и закона сохранения механической энергии. Простые механизмы дать через систематизирующую таблицу, все сразу. Запланировать для этих классов задачи на простые механизмы в 9 классе.</w:t>
      </w:r>
    </w:p>
    <w:p w:rsidR="00380D99" w:rsidRDefault="00380D99">
      <w:pPr>
        <w:spacing w:line="14" w:lineRule="exact"/>
        <w:rPr>
          <w:rFonts w:eastAsia="Times New Roman"/>
          <w:sz w:val="24"/>
          <w:szCs w:val="24"/>
        </w:rPr>
      </w:pPr>
    </w:p>
    <w:p w:rsidR="00380D99" w:rsidRDefault="00380D99">
      <w:pPr>
        <w:spacing w:line="14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74" w:lineRule="exact"/>
        <w:ind w:left="1" w:firstLine="360"/>
        <w:jc w:val="both"/>
        <w:rPr>
          <w:rFonts w:eastAsia="Times New Roman"/>
          <w:sz w:val="24"/>
          <w:szCs w:val="24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➢</w:t>
      </w:r>
      <w:r>
        <w:rPr>
          <w:rFonts w:eastAsia="Times New Roman"/>
          <w:sz w:val="24"/>
          <w:szCs w:val="24"/>
        </w:rPr>
        <w:t xml:space="preserve"> В курсе «Физика-8» УМК </w:t>
      </w:r>
      <w:proofErr w:type="spellStart"/>
      <w:r>
        <w:rPr>
          <w:rFonts w:eastAsia="Times New Roman"/>
          <w:sz w:val="24"/>
          <w:szCs w:val="24"/>
        </w:rPr>
        <w:t>Перышкин</w:t>
      </w:r>
      <w:proofErr w:type="spellEnd"/>
      <w:r>
        <w:rPr>
          <w:rFonts w:eastAsia="Times New Roman"/>
          <w:sz w:val="24"/>
          <w:szCs w:val="24"/>
        </w:rPr>
        <w:t xml:space="preserve"> А.В., «Дрофа» целесообразно исключить прикладные аспекты электромагнитных явлений (применение магнитов, электродвигатель). При изучении нового материала особое внимание уделить характеристикам магнитного поля и действию магнитного поля на проводник с током.</w:t>
      </w:r>
    </w:p>
    <w:p w:rsidR="00982191" w:rsidRDefault="00982191" w:rsidP="00982191">
      <w:pPr>
        <w:spacing w:line="274" w:lineRule="exact"/>
        <w:ind w:left="1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«Физика-8» УМК </w:t>
      </w:r>
      <w:proofErr w:type="spellStart"/>
      <w:r>
        <w:rPr>
          <w:rFonts w:eastAsia="Times New Roman"/>
          <w:sz w:val="24"/>
          <w:szCs w:val="24"/>
        </w:rPr>
        <w:t>Перышкина</w:t>
      </w:r>
      <w:proofErr w:type="spellEnd"/>
      <w:r>
        <w:rPr>
          <w:rFonts w:eastAsia="Times New Roman"/>
          <w:sz w:val="24"/>
          <w:szCs w:val="24"/>
        </w:rPr>
        <w:t xml:space="preserve"> А.В., экономить время за счет того, что все прикладные аспекты оптических явлений рассматривать сразу с введением понятий и законом оптики, предлагая новый материал через систематизирующую таблицу. Далее рассмотреть типовые задачи и предложить ученикам аналогичные для самостоятельного решения.</w:t>
      </w:r>
    </w:p>
    <w:p w:rsidR="00982191" w:rsidRDefault="00982191">
      <w:pPr>
        <w:spacing w:line="274" w:lineRule="exact"/>
        <w:ind w:left="1" w:firstLine="360"/>
        <w:jc w:val="both"/>
        <w:rPr>
          <w:rFonts w:eastAsia="Times New Roman"/>
          <w:sz w:val="24"/>
          <w:szCs w:val="24"/>
        </w:rPr>
      </w:pPr>
    </w:p>
    <w:p w:rsidR="00380D99" w:rsidRDefault="00380D99">
      <w:pPr>
        <w:spacing w:line="11" w:lineRule="exact"/>
        <w:rPr>
          <w:rFonts w:eastAsia="Times New Roman"/>
          <w:sz w:val="24"/>
          <w:szCs w:val="24"/>
        </w:rPr>
      </w:pPr>
    </w:p>
    <w:p w:rsidR="00380D99" w:rsidRDefault="00380D99">
      <w:pPr>
        <w:spacing w:line="1" w:lineRule="exact"/>
        <w:rPr>
          <w:rFonts w:eastAsia="Times New Roman"/>
          <w:sz w:val="24"/>
          <w:szCs w:val="24"/>
        </w:rPr>
      </w:pPr>
    </w:p>
    <w:p w:rsidR="00380D99" w:rsidRDefault="00982191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b/>
          <w:bCs/>
          <w:i/>
          <w:iCs/>
          <w:sz w:val="24"/>
          <w:szCs w:val="24"/>
        </w:rPr>
        <w:t>виртуальным выполнением лабораторных работ</w:t>
      </w:r>
      <w:r>
        <w:rPr>
          <w:rFonts w:eastAsia="Times New Roman"/>
          <w:i/>
          <w:iCs/>
          <w:sz w:val="24"/>
          <w:szCs w:val="24"/>
        </w:rPr>
        <w:t>.</w:t>
      </w:r>
    </w:p>
    <w:p w:rsidR="00380D99" w:rsidRDefault="0098219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Коллекции</w:t>
      </w:r>
    </w:p>
    <w:p w:rsidR="00380D99" w:rsidRDefault="00380D99">
      <w:pPr>
        <w:spacing w:line="10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71" w:lineRule="exact"/>
        <w:ind w:left="1" w:right="40" w:firstLine="360"/>
        <w:rPr>
          <w:rFonts w:eastAsia="Times New Roman"/>
          <w:sz w:val="24"/>
          <w:szCs w:val="24"/>
        </w:rPr>
      </w:pPr>
      <w:r>
        <w:rPr>
          <w:rFonts w:ascii="MS PGothic" w:eastAsia="MS PGothic" w:hAnsi="MS PGothic" w:cs="MS PGothic"/>
          <w:color w:val="000000"/>
          <w:sz w:val="40"/>
          <w:szCs w:val="40"/>
          <w:vertAlign w:val="superscript"/>
        </w:rPr>
        <w:t>✓</w:t>
      </w:r>
      <w:r>
        <w:rPr>
          <w:rFonts w:eastAsia="Times New Roman"/>
          <w:color w:val="0000FF"/>
          <w:sz w:val="21"/>
          <w:szCs w:val="21"/>
        </w:rPr>
        <w:t xml:space="preserve"> </w:t>
      </w:r>
      <w:r>
        <w:rPr>
          <w:rFonts w:eastAsia="Times New Roman"/>
          <w:color w:val="0000FF"/>
          <w:sz w:val="21"/>
          <w:szCs w:val="21"/>
          <w:u w:val="single"/>
        </w:rPr>
        <w:t>http://www.naukamira.ru/load/kompjuternye_programmy/interaktivnye_laboratornye_raboty_p</w:t>
      </w:r>
      <w:r>
        <w:rPr>
          <w:rFonts w:eastAsia="Times New Roman"/>
          <w:color w:val="0000FF"/>
          <w:sz w:val="21"/>
          <w:szCs w:val="21"/>
        </w:rPr>
        <w:t xml:space="preserve"> </w:t>
      </w:r>
      <w:r>
        <w:rPr>
          <w:rFonts w:eastAsia="Times New Roman"/>
          <w:color w:val="0000FF"/>
          <w:sz w:val="21"/>
          <w:szCs w:val="21"/>
          <w:u w:val="single"/>
        </w:rPr>
        <w:t>o_fizike/7-1-0-5</w:t>
      </w:r>
    </w:p>
    <w:p w:rsidR="00380D99" w:rsidRDefault="00380D99">
      <w:pPr>
        <w:spacing w:line="1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99" w:lineRule="exact"/>
        <w:ind w:left="361"/>
        <w:rPr>
          <w:rFonts w:eastAsia="Times New Roman"/>
          <w:sz w:val="24"/>
          <w:szCs w:val="24"/>
        </w:rPr>
      </w:pPr>
      <w:r>
        <w:rPr>
          <w:rFonts w:ascii="MS PGothic" w:eastAsia="MS PGothic" w:hAnsi="MS PGothic" w:cs="MS PGothic"/>
          <w:color w:val="000000"/>
          <w:sz w:val="34"/>
          <w:szCs w:val="34"/>
          <w:vertAlign w:val="superscript"/>
        </w:rPr>
        <w:t>✓</w:t>
      </w:r>
      <w:r>
        <w:rPr>
          <w:rFonts w:eastAsia="Times New Roman"/>
          <w:color w:val="0000FF"/>
          <w:sz w:val="19"/>
          <w:szCs w:val="19"/>
        </w:rPr>
        <w:t xml:space="preserve"> </w:t>
      </w:r>
      <w:r>
        <w:rPr>
          <w:rFonts w:eastAsia="Times New Roman"/>
          <w:color w:val="0000FF"/>
          <w:sz w:val="19"/>
          <w:szCs w:val="19"/>
          <w:u w:val="single"/>
        </w:rPr>
        <w:t>https://fi-zi-ka.ucoz.ru/index/laboratornye_raboty/0-30</w:t>
      </w:r>
    </w:p>
    <w:p w:rsidR="00380D99" w:rsidRDefault="00982191">
      <w:pPr>
        <w:spacing w:line="220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иные электронные платформы.</w:t>
      </w:r>
    </w:p>
    <w:p w:rsidR="00380D99" w:rsidRDefault="00380D99">
      <w:pPr>
        <w:sectPr w:rsidR="00380D99">
          <w:pgSz w:w="11900" w:h="16838"/>
          <w:pgMar w:top="1142" w:right="566" w:bottom="1049" w:left="1419" w:header="0" w:footer="0" w:gutter="0"/>
          <w:cols w:space="720" w:equalWidth="0">
            <w:col w:w="9921"/>
          </w:cols>
        </w:sectPr>
      </w:pPr>
    </w:p>
    <w:p w:rsidR="00380D99" w:rsidRDefault="0098219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Имеет смысл сократить количество лабораторных работ, особенно по оптике. Важно включить ученика во все виды экспериментальной деятельности и типы работ, указанных в спецификации к ОГЭ.</w:t>
      </w:r>
    </w:p>
    <w:p w:rsidR="00380D99" w:rsidRDefault="00380D99">
      <w:pPr>
        <w:spacing w:line="14" w:lineRule="exact"/>
        <w:rPr>
          <w:sz w:val="20"/>
          <w:szCs w:val="20"/>
        </w:rPr>
      </w:pPr>
    </w:p>
    <w:p w:rsidR="00380D99" w:rsidRDefault="0098219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c) </w:t>
      </w:r>
      <w:r>
        <w:rPr>
          <w:rFonts w:eastAsia="Times New Roman"/>
          <w:b/>
          <w:bCs/>
          <w:i/>
          <w:iCs/>
          <w:sz w:val="24"/>
          <w:szCs w:val="24"/>
        </w:rPr>
        <w:t>соблюдением требований СанПиН</w:t>
      </w:r>
      <w:r>
        <w:rPr>
          <w:rFonts w:eastAsia="Times New Roman"/>
          <w:sz w:val="24"/>
          <w:szCs w:val="24"/>
        </w:rPr>
        <w:t xml:space="preserve"> о продолжительности непрерывного применения технических средств при проведении электронных занятий. Общее время непрерывной работы за компьютером не должно превышать нормы: в 7–8 -м – 35 минут.</w:t>
      </w:r>
    </w:p>
    <w:p w:rsidR="00380D99" w:rsidRDefault="00380D99">
      <w:pPr>
        <w:spacing w:line="14" w:lineRule="exact"/>
        <w:rPr>
          <w:sz w:val="20"/>
          <w:szCs w:val="20"/>
        </w:rPr>
      </w:pPr>
    </w:p>
    <w:p w:rsidR="00380D99" w:rsidRDefault="00982191">
      <w:pPr>
        <w:numPr>
          <w:ilvl w:val="1"/>
          <w:numId w:val="4"/>
        </w:numPr>
        <w:tabs>
          <w:tab w:val="left" w:pos="1416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сокращением времени проведения урока до 30 минут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приоритет за освоением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нового учебного материала. В связи с этим рекомендуем учителям пользоваться готовыми видеороликами длительностью не более 10-15 минут по соответствующим темам на открытых образовательных ресурсах или создавать их самим, для разъяснения наиболее сложного материала. Например:</w:t>
      </w:r>
    </w:p>
    <w:p w:rsidR="00380D99" w:rsidRDefault="00380D99">
      <w:pPr>
        <w:spacing w:line="17" w:lineRule="exact"/>
        <w:rPr>
          <w:rFonts w:eastAsia="Times New Roman"/>
          <w:sz w:val="24"/>
          <w:szCs w:val="24"/>
        </w:rPr>
      </w:pPr>
    </w:p>
    <w:p w:rsidR="00380D99" w:rsidRDefault="00982191">
      <w:pPr>
        <w:numPr>
          <w:ilvl w:val="0"/>
          <w:numId w:val="4"/>
        </w:numPr>
        <w:tabs>
          <w:tab w:val="left" w:pos="708"/>
        </w:tabs>
        <w:spacing w:line="192" w:lineRule="auto"/>
        <w:ind w:firstLine="426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при изучении физики можно воспользоваться видеоматериалами, расположенными по следующим ссылкам:</w:t>
      </w:r>
    </w:p>
    <w:p w:rsidR="00380D99" w:rsidRDefault="00380D99">
      <w:pPr>
        <w:spacing w:line="1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80D99" w:rsidRDefault="00982191">
      <w:pPr>
        <w:spacing w:line="299" w:lineRule="exact"/>
        <w:ind w:left="42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MS PGothic" w:eastAsia="MS PGothic" w:hAnsi="MS PGothic" w:cs="MS PGothic"/>
          <w:sz w:val="34"/>
          <w:szCs w:val="34"/>
          <w:vertAlign w:val="superscript"/>
        </w:rPr>
        <w:t>✓</w:t>
      </w:r>
      <w:r>
        <w:rPr>
          <w:rFonts w:eastAsia="Times New Roman"/>
          <w:sz w:val="19"/>
          <w:szCs w:val="19"/>
        </w:rPr>
        <w:t xml:space="preserve"> бесплатные обучающие видео и уроки по физике </w:t>
      </w:r>
      <w:r>
        <w:rPr>
          <w:rFonts w:eastAsia="Times New Roman"/>
          <w:color w:val="0000FF"/>
          <w:sz w:val="19"/>
          <w:szCs w:val="19"/>
          <w:u w:val="single"/>
        </w:rPr>
        <w:t>https://www.getaclass.ru/#main</w:t>
      </w:r>
    </w:p>
    <w:p w:rsidR="00380D99" w:rsidRDefault="00982191">
      <w:pPr>
        <w:spacing w:line="460" w:lineRule="exact"/>
        <w:ind w:firstLine="427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MS PGothic" w:eastAsia="MS PGothic" w:hAnsi="MS PGothic" w:cs="MS PGothic"/>
          <w:sz w:val="40"/>
          <w:szCs w:val="40"/>
          <w:vertAlign w:val="superscript"/>
        </w:rPr>
        <w:t>✓</w:t>
      </w:r>
      <w:r>
        <w:rPr>
          <w:rFonts w:eastAsia="Times New Roman"/>
          <w:sz w:val="21"/>
          <w:szCs w:val="21"/>
        </w:rPr>
        <w:t xml:space="preserve"> коллекция видео-анимации </w:t>
      </w:r>
      <w:r>
        <w:rPr>
          <w:rFonts w:eastAsia="Times New Roman"/>
          <w:color w:val="0000FF"/>
          <w:sz w:val="21"/>
          <w:szCs w:val="21"/>
          <w:u w:val="single"/>
        </w:rPr>
        <w:t>https://pta-fiz.jimdofree.com/другие-таблицы/учебные-видео-по-физике/</w:t>
      </w:r>
    </w:p>
    <w:p w:rsidR="00380D99" w:rsidRDefault="00380D99">
      <w:pPr>
        <w:spacing w:line="69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80D99" w:rsidRDefault="00982191">
      <w:pPr>
        <w:spacing w:line="299" w:lineRule="exact"/>
        <w:ind w:left="42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MS PGothic" w:eastAsia="MS PGothic" w:hAnsi="MS PGothic" w:cs="MS PGothic"/>
          <w:sz w:val="34"/>
          <w:szCs w:val="34"/>
          <w:vertAlign w:val="superscript"/>
        </w:rPr>
        <w:t>✓</w:t>
      </w:r>
      <w:r>
        <w:rPr>
          <w:rFonts w:eastAsia="Times New Roman"/>
          <w:sz w:val="19"/>
          <w:szCs w:val="19"/>
        </w:rPr>
        <w:t xml:space="preserve"> бесплатные видеоуроки </w:t>
      </w:r>
      <w:r>
        <w:rPr>
          <w:rFonts w:eastAsia="Times New Roman"/>
          <w:color w:val="0000FF"/>
          <w:sz w:val="19"/>
          <w:szCs w:val="19"/>
          <w:u w:val="single"/>
        </w:rPr>
        <w:t>https://infourok.ru/videouroki/fizika</w:t>
      </w:r>
    </w:p>
    <w:p w:rsidR="00380D99" w:rsidRDefault="00982191">
      <w:pPr>
        <w:spacing w:line="265" w:lineRule="exact"/>
        <w:ind w:firstLine="427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MS PGothic" w:eastAsia="MS PGothic" w:hAnsi="MS PGothic" w:cs="MS PGothic"/>
          <w:sz w:val="40"/>
          <w:szCs w:val="40"/>
          <w:vertAlign w:val="superscript"/>
        </w:rPr>
        <w:t>✓</w:t>
      </w:r>
      <w:r>
        <w:rPr>
          <w:rFonts w:eastAsia="Times New Roman"/>
          <w:sz w:val="21"/>
          <w:szCs w:val="21"/>
        </w:rPr>
        <w:t xml:space="preserve"> с 13.04.2020 года начинает свою работу платформа </w:t>
      </w:r>
      <w:r>
        <w:rPr>
          <w:rFonts w:eastAsia="Times New Roman"/>
          <w:sz w:val="21"/>
          <w:szCs w:val="21"/>
          <w:u w:val="single"/>
        </w:rPr>
        <w:t>https://cifra.school/</w:t>
      </w:r>
      <w:r>
        <w:rPr>
          <w:rFonts w:eastAsia="Times New Roman"/>
          <w:sz w:val="21"/>
          <w:szCs w:val="21"/>
        </w:rPr>
        <w:t>, на которой размещены видеоуроки в том числе и по физике.</w:t>
      </w:r>
    </w:p>
    <w:p w:rsidR="00380D99" w:rsidRDefault="00380D99">
      <w:pPr>
        <w:spacing w:line="1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80D99" w:rsidRDefault="00982191">
      <w:pPr>
        <w:numPr>
          <w:ilvl w:val="1"/>
          <w:numId w:val="5"/>
        </w:numPr>
        <w:tabs>
          <w:tab w:val="left" w:pos="1416"/>
        </w:tabs>
        <w:spacing w:line="238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учетом объема домашних заданий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всем предметам объем домашних заданий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должен быть таким, чтобы затраты времени на его выполнение не превышали (в астрономических часах): в 5 классах - 2 ч., в 6 - 8 классах - 2,5 ч. Выдаваемые задания при дистанционном обучении не могут разделяться на классную и домашнюю работу. Задания и проверочные работы можно формировать на сайтах: решу ОГЭ – </w:t>
      </w:r>
      <w:r>
        <w:rPr>
          <w:rFonts w:eastAsia="Times New Roman"/>
          <w:color w:val="0000FF"/>
          <w:sz w:val="24"/>
          <w:szCs w:val="24"/>
          <w:u w:val="single"/>
        </w:rPr>
        <w:t>https://phys-oge.sdamgia.ru/prob_catalog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ВПР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https://vpr.sdamgia.ru/</w:t>
      </w:r>
    </w:p>
    <w:p w:rsidR="00380D99" w:rsidRDefault="00380D99">
      <w:pPr>
        <w:spacing w:line="324" w:lineRule="exact"/>
        <w:rPr>
          <w:sz w:val="20"/>
          <w:szCs w:val="20"/>
        </w:rPr>
      </w:pPr>
    </w:p>
    <w:p w:rsidR="00380D99" w:rsidRDefault="0098219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формам, периодичности и порядку текущего контроля успеваемости и промежуточной</w:t>
      </w:r>
    </w:p>
    <w:p w:rsidR="00380D99" w:rsidRDefault="00982191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аттестации учащихся</w:t>
      </w:r>
    </w:p>
    <w:p w:rsidR="00380D99" w:rsidRDefault="00380D99">
      <w:pPr>
        <w:spacing w:line="12" w:lineRule="exact"/>
        <w:rPr>
          <w:sz w:val="20"/>
          <w:szCs w:val="20"/>
        </w:rPr>
      </w:pPr>
    </w:p>
    <w:p w:rsidR="00380D99" w:rsidRDefault="0098219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3.Учителям физики при организации обучения с использованием дистанционных образовательных технологий и электронного обучения, для организации текущего контроля успеваемости обучающихся рекомендуется:</w:t>
      </w:r>
    </w:p>
    <w:p w:rsidR="00380D99" w:rsidRDefault="00380D99">
      <w:pPr>
        <w:spacing w:line="14" w:lineRule="exact"/>
        <w:rPr>
          <w:sz w:val="20"/>
          <w:szCs w:val="20"/>
        </w:rPr>
      </w:pPr>
    </w:p>
    <w:p w:rsidR="00380D99" w:rsidRDefault="00982191">
      <w:pPr>
        <w:spacing w:line="24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a) </w:t>
      </w:r>
      <w:r>
        <w:rPr>
          <w:rFonts w:eastAsia="Times New Roman"/>
          <w:i/>
          <w:iCs/>
          <w:sz w:val="24"/>
          <w:szCs w:val="24"/>
        </w:rPr>
        <w:t>использовать электронные модели тестирования</w:t>
      </w:r>
      <w:r>
        <w:rPr>
          <w:rFonts w:eastAsia="Times New Roman"/>
          <w:sz w:val="24"/>
          <w:szCs w:val="24"/>
        </w:rPr>
        <w:t>, предполагающие автоматическую обработку полученных результатов. Можно воспользоваться:</w:t>
      </w:r>
    </w:p>
    <w:p w:rsidR="00380D99" w:rsidRPr="00E07D60" w:rsidRDefault="00982191">
      <w:pPr>
        <w:numPr>
          <w:ilvl w:val="0"/>
          <w:numId w:val="6"/>
        </w:numPr>
        <w:tabs>
          <w:tab w:val="left" w:pos="700"/>
        </w:tabs>
        <w:spacing w:line="183" w:lineRule="auto"/>
        <w:ind w:left="700" w:hanging="341"/>
        <w:rPr>
          <w:rFonts w:eastAsia="Times New Roman"/>
          <w:color w:val="0000FF"/>
          <w:sz w:val="24"/>
          <w:szCs w:val="24"/>
          <w:u w:val="single"/>
        </w:rPr>
      </w:pPr>
      <w:r w:rsidRPr="00E07D60">
        <w:rPr>
          <w:rFonts w:eastAsia="Times New Roman"/>
          <w:color w:val="0000FF"/>
          <w:sz w:val="24"/>
          <w:szCs w:val="24"/>
          <w:u w:val="single"/>
        </w:rPr>
        <w:t>https://onlinetestpad.com/ru/tests/physics/7class</w:t>
      </w:r>
    </w:p>
    <w:p w:rsidR="00380D99" w:rsidRPr="00E07D60" w:rsidRDefault="00380D99">
      <w:pPr>
        <w:spacing w:line="45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380D99" w:rsidRDefault="00982191">
      <w:pPr>
        <w:numPr>
          <w:ilvl w:val="0"/>
          <w:numId w:val="6"/>
        </w:numPr>
        <w:tabs>
          <w:tab w:val="left" w:pos="708"/>
        </w:tabs>
        <w:spacing w:line="182" w:lineRule="auto"/>
        <w:ind w:firstLine="359"/>
        <w:rPr>
          <w:rFonts w:ascii="MS PGothic" w:eastAsia="MS PGothic" w:hAnsi="MS PGothic" w:cs="MS PGothic"/>
          <w:sz w:val="46"/>
          <w:szCs w:val="46"/>
          <w:vertAlign w:val="superscript"/>
        </w:rPr>
      </w:pPr>
      <w:r w:rsidRPr="00E07D60">
        <w:rPr>
          <w:rFonts w:eastAsia="Times New Roman"/>
          <w:sz w:val="24"/>
          <w:szCs w:val="24"/>
        </w:rPr>
        <w:t>открытыми образовательными платформами с обеспечением возможности текущего контроля, такие как учи.ру, решуЕГЭ, ОГЭ, ВПР, фоксфорд,</w:t>
      </w:r>
      <w:r>
        <w:rPr>
          <w:rFonts w:eastAsia="Times New Roman"/>
          <w:sz w:val="23"/>
          <w:szCs w:val="23"/>
        </w:rPr>
        <w:t xml:space="preserve"> Якласс и т.д,</w:t>
      </w:r>
    </w:p>
    <w:p w:rsidR="00380D99" w:rsidRDefault="00380D99">
      <w:pPr>
        <w:spacing w:line="36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380D99" w:rsidRDefault="00982191">
      <w:pPr>
        <w:numPr>
          <w:ilvl w:val="0"/>
          <w:numId w:val="6"/>
        </w:numPr>
        <w:tabs>
          <w:tab w:val="left" w:pos="708"/>
        </w:tabs>
        <w:spacing w:line="180" w:lineRule="auto"/>
        <w:ind w:firstLine="359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если школа подключена к Региональной системе дистанционного образования пользоваться возможностями Moodlе для создания собственных тестовых работ;</w:t>
      </w:r>
    </w:p>
    <w:p w:rsidR="00380D99" w:rsidRDefault="00380D99">
      <w:pPr>
        <w:spacing w:line="35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380D99" w:rsidRDefault="00982191">
      <w:pPr>
        <w:numPr>
          <w:ilvl w:val="0"/>
          <w:numId w:val="6"/>
        </w:numPr>
        <w:tabs>
          <w:tab w:val="left" w:pos="708"/>
        </w:tabs>
        <w:spacing w:line="180" w:lineRule="auto"/>
        <w:ind w:firstLine="359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использовать другие средства автоматической обработки информации, удобной и гибкой является Google форма;</w:t>
      </w:r>
    </w:p>
    <w:p w:rsidR="00380D99" w:rsidRDefault="00380D99">
      <w:pPr>
        <w:spacing w:line="35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380D99" w:rsidRDefault="00982191">
      <w:pPr>
        <w:numPr>
          <w:ilvl w:val="0"/>
          <w:numId w:val="6"/>
        </w:numPr>
        <w:tabs>
          <w:tab w:val="left" w:pos="708"/>
        </w:tabs>
        <w:spacing w:line="180" w:lineRule="auto"/>
        <w:ind w:firstLine="359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разработками коллег или использовать дистанционные конкурсы на сайте </w:t>
      </w:r>
      <w:r>
        <w:rPr>
          <w:rFonts w:eastAsia="Times New Roman"/>
          <w:color w:val="0000FF"/>
          <w:sz w:val="24"/>
          <w:szCs w:val="24"/>
          <w:u w:val="single"/>
        </w:rPr>
        <w:t>https://infourok.ru/</w:t>
      </w:r>
      <w:r>
        <w:rPr>
          <w:rFonts w:eastAsia="Times New Roman"/>
          <w:color w:val="000000"/>
          <w:sz w:val="24"/>
          <w:szCs w:val="24"/>
        </w:rPr>
        <w:t>;</w:t>
      </w:r>
    </w:p>
    <w:p w:rsidR="00380D99" w:rsidRDefault="00380D99">
      <w:pPr>
        <w:spacing w:line="23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380D99" w:rsidRDefault="00982191">
      <w:pPr>
        <w:numPr>
          <w:ilvl w:val="1"/>
          <w:numId w:val="6"/>
        </w:numPr>
        <w:tabs>
          <w:tab w:val="left" w:pos="1420"/>
        </w:tabs>
        <w:ind w:left="1420" w:hanging="71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проводить  проверку  выполненных  заданий  выборочно  </w:t>
      </w:r>
      <w:r>
        <w:rPr>
          <w:rFonts w:eastAsia="Times New Roman"/>
          <w:sz w:val="24"/>
          <w:szCs w:val="24"/>
        </w:rPr>
        <w:t>(дифференцировано)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</w:t>
      </w:r>
    </w:p>
    <w:p w:rsidR="00380D99" w:rsidRDefault="00380D99">
      <w:pPr>
        <w:spacing w:line="33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освоения пройденного материала, по результатам ранее выполненных работ и необходимого количества оценок, позволяющего оценить уровень освоения образовательной программы по предмету;</w:t>
      </w:r>
    </w:p>
    <w:p w:rsidR="00380D99" w:rsidRDefault="00380D99">
      <w:pPr>
        <w:spacing w:line="6" w:lineRule="exact"/>
        <w:rPr>
          <w:rFonts w:eastAsia="Times New Roman"/>
          <w:sz w:val="24"/>
          <w:szCs w:val="24"/>
        </w:rPr>
      </w:pPr>
    </w:p>
    <w:p w:rsidR="00380D99" w:rsidRDefault="00982191">
      <w:pPr>
        <w:numPr>
          <w:ilvl w:val="1"/>
          <w:numId w:val="6"/>
        </w:numPr>
        <w:tabs>
          <w:tab w:val="left" w:pos="1420"/>
        </w:tabs>
        <w:ind w:left="1420" w:hanging="71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минимизировать  количество  заданий  для  текущего  контроля  успеваемости</w:t>
      </w:r>
      <w:r>
        <w:rPr>
          <w:rFonts w:eastAsia="Times New Roman"/>
          <w:sz w:val="24"/>
          <w:szCs w:val="24"/>
        </w:rPr>
        <w:t>,</w:t>
      </w:r>
    </w:p>
    <w:p w:rsidR="00380D99" w:rsidRDefault="00380D99">
      <w:pPr>
        <w:spacing w:line="34" w:lineRule="exact"/>
        <w:rPr>
          <w:rFonts w:eastAsia="Times New Roman"/>
          <w:sz w:val="24"/>
          <w:szCs w:val="24"/>
        </w:rPr>
      </w:pPr>
    </w:p>
    <w:p w:rsidR="00380D99" w:rsidRDefault="00982191">
      <w:pPr>
        <w:spacing w:line="25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сфокусировав внимание на оценку базовых знаний, умений, компетенций учащихся, исходя из планируемого результата обучения. Это позволит обеспечить оценку образовательных результатов обучающихся по базовому ядру знаний по предметам;</w:t>
      </w:r>
    </w:p>
    <w:p w:rsidR="00380D99" w:rsidRDefault="00380D99">
      <w:pPr>
        <w:sectPr w:rsidR="00380D99">
          <w:pgSz w:w="11900" w:h="16838"/>
          <w:pgMar w:top="1142" w:right="566" w:bottom="888" w:left="1420" w:header="0" w:footer="0" w:gutter="0"/>
          <w:cols w:space="720" w:equalWidth="0">
            <w:col w:w="9920"/>
          </w:cols>
        </w:sectPr>
      </w:pPr>
    </w:p>
    <w:p w:rsidR="00380D99" w:rsidRDefault="00982191">
      <w:pPr>
        <w:numPr>
          <w:ilvl w:val="0"/>
          <w:numId w:val="7"/>
        </w:numPr>
        <w:tabs>
          <w:tab w:val="left" w:pos="1536"/>
        </w:tabs>
        <w:spacing w:line="254" w:lineRule="auto"/>
        <w:ind w:left="120" w:right="1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целесообразно применять интегрированные способы оценивания </w:t>
      </w:r>
      <w:r>
        <w:rPr>
          <w:rFonts w:eastAsia="Times New Roman"/>
          <w:sz w:val="24"/>
          <w:szCs w:val="24"/>
        </w:rPr>
        <w:t>(наряду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отметками по пятибалльной шкале использовать формы оценивания зачет/незачет) для обучающихся 7-8 классов.</w:t>
      </w:r>
    </w:p>
    <w:p w:rsidR="00380D99" w:rsidRDefault="00380D99">
      <w:pPr>
        <w:spacing w:line="329" w:lineRule="exact"/>
        <w:rPr>
          <w:sz w:val="20"/>
          <w:szCs w:val="20"/>
        </w:rPr>
      </w:pPr>
    </w:p>
    <w:p w:rsidR="00380D99" w:rsidRDefault="00982191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корректировке рабочих программ по физике (7 - 8 кл.)</w:t>
      </w:r>
    </w:p>
    <w:p w:rsidR="00380D99" w:rsidRDefault="00982191">
      <w:pPr>
        <w:numPr>
          <w:ilvl w:val="1"/>
          <w:numId w:val="8"/>
        </w:numPr>
        <w:tabs>
          <w:tab w:val="left" w:pos="720"/>
        </w:tabs>
        <w:ind w:left="72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полноты реализации основной образовательной программы по предмету</w:t>
      </w:r>
    </w:p>
    <w:p w:rsidR="00380D99" w:rsidRDefault="00380D99">
      <w:pPr>
        <w:spacing w:line="40" w:lineRule="exact"/>
        <w:rPr>
          <w:rFonts w:eastAsia="Times New Roman"/>
          <w:sz w:val="24"/>
          <w:szCs w:val="24"/>
        </w:rPr>
      </w:pPr>
    </w:p>
    <w:p w:rsidR="00380D99" w:rsidRDefault="00982191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физика</w:t>
      </w:r>
      <w:r>
        <w:rPr>
          <w:rFonts w:eastAsia="Times New Roman"/>
          <w:sz w:val="24"/>
          <w:szCs w:val="24"/>
        </w:rPr>
        <w:t xml:space="preserve"> провести корректировку рабочих программ.</w:t>
      </w:r>
    </w:p>
    <w:p w:rsidR="00380D99" w:rsidRDefault="00380D99">
      <w:pPr>
        <w:spacing w:line="41" w:lineRule="exact"/>
        <w:rPr>
          <w:sz w:val="20"/>
          <w:szCs w:val="20"/>
        </w:rPr>
      </w:pPr>
    </w:p>
    <w:p w:rsidR="00380D99" w:rsidRDefault="00982191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выбора стратегии корректировки рабочих программ необходимо:</w:t>
      </w:r>
    </w:p>
    <w:p w:rsidR="00380D99" w:rsidRDefault="00380D99">
      <w:pPr>
        <w:spacing w:line="55" w:lineRule="exact"/>
        <w:rPr>
          <w:sz w:val="20"/>
          <w:szCs w:val="20"/>
        </w:rPr>
      </w:pPr>
    </w:p>
    <w:p w:rsidR="00380D99" w:rsidRDefault="00982191">
      <w:pPr>
        <w:numPr>
          <w:ilvl w:val="1"/>
          <w:numId w:val="9"/>
        </w:numPr>
        <w:tabs>
          <w:tab w:val="left" w:pos="828"/>
        </w:tabs>
        <w:spacing w:line="222" w:lineRule="auto"/>
        <w:ind w:left="120" w:right="120" w:firstLine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провести оценку того, что не изучено, оценить, что из неизученного материала необходимо рассмотреть в текущем учебном году, а что возможно перенести на следующий учебный год, с учетом того, по какому УМК работает учитель, и изучение какого раздела предполагается в следующем году.</w:t>
      </w:r>
    </w:p>
    <w:p w:rsidR="00380D99" w:rsidRDefault="00380D99">
      <w:pPr>
        <w:spacing w:line="4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80D99" w:rsidRDefault="00982191">
      <w:pPr>
        <w:ind w:left="48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Предлагаются следующие стратегии корректировки рабочих программ:</w:t>
      </w:r>
    </w:p>
    <w:p w:rsidR="00380D99" w:rsidRDefault="00380D99">
      <w:pPr>
        <w:spacing w:line="5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80D99" w:rsidRDefault="00982191">
      <w:pPr>
        <w:numPr>
          <w:ilvl w:val="2"/>
          <w:numId w:val="9"/>
        </w:numPr>
        <w:tabs>
          <w:tab w:val="left" w:pos="821"/>
        </w:tabs>
        <w:spacing w:line="264" w:lineRule="auto"/>
        <w:ind w:left="540" w:right="1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не пройдённых в этом учебном году тем с темами следующего учебного года.</w:t>
      </w:r>
    </w:p>
    <w:p w:rsidR="00380D99" w:rsidRDefault="00380D99">
      <w:pPr>
        <w:spacing w:line="26" w:lineRule="exact"/>
        <w:rPr>
          <w:rFonts w:eastAsia="Times New Roman"/>
          <w:sz w:val="24"/>
          <w:szCs w:val="24"/>
        </w:rPr>
      </w:pPr>
    </w:p>
    <w:p w:rsidR="00380D99" w:rsidRDefault="00982191">
      <w:pPr>
        <w:numPr>
          <w:ilvl w:val="1"/>
          <w:numId w:val="9"/>
        </w:numPr>
        <w:tabs>
          <w:tab w:val="left" w:pos="828"/>
        </w:tabs>
        <w:spacing w:line="185" w:lineRule="auto"/>
        <w:ind w:left="120" w:right="120" w:firstLine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 переходе из 7 класса в 8 наиболее целесообразно, объединить темы «Энергия. Потенциальная и кинетическая энергия» 7кл. с «Внутренняя энергия» 8 кл. в раздел «Энергия и</w:t>
      </w:r>
    </w:p>
    <w:p w:rsidR="00380D99" w:rsidRDefault="00380D99">
      <w:pPr>
        <w:spacing w:line="5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80D99" w:rsidRDefault="00982191">
      <w:pPr>
        <w:numPr>
          <w:ilvl w:val="0"/>
          <w:numId w:val="9"/>
        </w:numPr>
        <w:tabs>
          <w:tab w:val="left" w:pos="420"/>
        </w:tabs>
        <w:spacing w:line="264" w:lineRule="auto"/>
        <w:ind w:left="120" w:right="1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виды» (УМК Перышкин А.В. «Физика-7, Физика-8, изд. ДРОФА, корпорация "Российский учебник"),</w:t>
      </w:r>
    </w:p>
    <w:p w:rsidR="00380D99" w:rsidRDefault="00380D99">
      <w:pPr>
        <w:spacing w:line="26" w:lineRule="exact"/>
        <w:rPr>
          <w:rFonts w:eastAsia="Times New Roman"/>
          <w:sz w:val="24"/>
          <w:szCs w:val="24"/>
        </w:rPr>
      </w:pPr>
    </w:p>
    <w:p w:rsidR="00380D99" w:rsidRDefault="00982191">
      <w:pPr>
        <w:numPr>
          <w:ilvl w:val="1"/>
          <w:numId w:val="9"/>
        </w:numPr>
        <w:tabs>
          <w:tab w:val="left" w:pos="828"/>
        </w:tabs>
        <w:spacing w:line="209" w:lineRule="auto"/>
        <w:ind w:left="120" w:right="120" w:firstLine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 переходе из 8 класса в 9 класс возможно объединение тем: «Световые явления» 8 кл. перенести в 9 кл. в раздел «Электромагнитное поле», уделив внимание двойственной природе света</w:t>
      </w:r>
      <w:r w:rsidR="00B920BD">
        <w:rPr>
          <w:rFonts w:eastAsia="Times New Roman"/>
          <w:sz w:val="24"/>
          <w:szCs w:val="24"/>
        </w:rPr>
        <w:t xml:space="preserve">, законам отражения и преломления света, а также включить в </w:t>
      </w:r>
      <w:proofErr w:type="gramStart"/>
      <w:r w:rsidR="00B920BD">
        <w:rPr>
          <w:rFonts w:eastAsia="Times New Roman"/>
          <w:sz w:val="24"/>
          <w:szCs w:val="24"/>
        </w:rPr>
        <w:t>данный раздел урок</w:t>
      </w:r>
      <w:proofErr w:type="gramEnd"/>
      <w:r w:rsidR="00B920BD">
        <w:rPr>
          <w:rFonts w:eastAsia="Times New Roman"/>
          <w:sz w:val="24"/>
          <w:szCs w:val="24"/>
        </w:rPr>
        <w:t xml:space="preserve"> на построение изображения в линзах, который не был изучен в 8 классе</w:t>
      </w:r>
      <w:r>
        <w:rPr>
          <w:rFonts w:eastAsia="Times New Roman"/>
          <w:sz w:val="24"/>
          <w:szCs w:val="24"/>
        </w:rPr>
        <w:t>.</w:t>
      </w:r>
    </w:p>
    <w:p w:rsidR="00380D99" w:rsidRDefault="00380D99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80D99" w:rsidRDefault="00982191">
      <w:pPr>
        <w:spacing w:line="264" w:lineRule="auto"/>
        <w:ind w:left="120" w:right="120" w:firstLine="42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Кроме того, недостающий материал целесообразно выдать в 1 четверти путем его логической увязки с изучамыми темами; например,</w:t>
      </w:r>
    </w:p>
    <w:p w:rsidR="00380D99" w:rsidRDefault="00380D99">
      <w:pPr>
        <w:spacing w:line="14" w:lineRule="exact"/>
        <w:rPr>
          <w:sz w:val="20"/>
          <w:szCs w:val="20"/>
        </w:rPr>
      </w:pPr>
    </w:p>
    <w:p w:rsidR="00380D99" w:rsidRDefault="00982191">
      <w:pPr>
        <w:ind w:left="4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 фрагмента рабочей программы с изменениями</w:t>
      </w:r>
    </w:p>
    <w:p w:rsidR="00380D99" w:rsidRDefault="00380D99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4780"/>
      </w:tblGrid>
      <w:tr w:rsidR="00380D99">
        <w:trPr>
          <w:trHeight w:val="261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8 класса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7 класса</w:t>
            </w:r>
          </w:p>
        </w:tc>
      </w:tr>
      <w:tr w:rsidR="00380D99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энергия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Энергия. Потенциальная и кинетическая энергия</w:t>
            </w:r>
          </w:p>
        </w:tc>
      </w:tr>
      <w:tr w:rsidR="00380D99">
        <w:trPr>
          <w:trHeight w:val="21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сохранения и превращения энергии в механических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80D99" w:rsidRDefault="009821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Превращение одного вида механической энергии в</w:t>
            </w:r>
          </w:p>
        </w:tc>
      </w:tr>
      <w:tr w:rsidR="00380D99">
        <w:trPr>
          <w:trHeight w:val="23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тепловых процессах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другой</w:t>
            </w:r>
          </w:p>
        </w:tc>
      </w:tr>
      <w:tr w:rsidR="00380D99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КПД теплового двигателя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D99" w:rsidRDefault="009821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КПД простых механизмов</w:t>
            </w:r>
          </w:p>
        </w:tc>
      </w:tr>
    </w:tbl>
    <w:p w:rsidR="00380D99" w:rsidRDefault="00380D99">
      <w:pPr>
        <w:spacing w:line="9" w:lineRule="exact"/>
        <w:rPr>
          <w:sz w:val="20"/>
          <w:szCs w:val="20"/>
        </w:rPr>
      </w:pPr>
    </w:p>
    <w:p w:rsidR="00380D99" w:rsidRDefault="00982191">
      <w:pPr>
        <w:numPr>
          <w:ilvl w:val="0"/>
          <w:numId w:val="10"/>
        </w:numPr>
        <w:tabs>
          <w:tab w:val="left" w:pos="828"/>
        </w:tabs>
        <w:spacing w:line="233" w:lineRule="auto"/>
        <w:ind w:left="120" w:right="120" w:firstLine="426"/>
        <w:jc w:val="both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акцентировать внимание на освоении и закреплении нового учебного материала, укрупнении учебных единиц посредством модульной подачи учебного материала для изучения новых тем. Например, в 8 кл. при изучении раздела «Тепловые явления» объединить темы:</w:t>
      </w:r>
    </w:p>
    <w:p w:rsidR="00380D99" w:rsidRDefault="00380D99">
      <w:pPr>
        <w:spacing w:line="54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80D99" w:rsidRDefault="00982191">
      <w:pPr>
        <w:spacing w:line="270" w:lineRule="auto"/>
        <w:ind w:left="120" w:right="120"/>
        <w:jc w:val="both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«Теплопроводность», «Конвекция», «Излучение» в одну – «Виды теплопередачи» с созданием сравнительной таблицы. Лабораторную работу №1 «Сравнение количеств теплоты при смешивании воды разной температуры» провести в домашних условиях.</w:t>
      </w:r>
    </w:p>
    <w:p w:rsidR="00380D99" w:rsidRDefault="00380D99">
      <w:pPr>
        <w:spacing w:line="21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80D99" w:rsidRDefault="00982191">
      <w:pPr>
        <w:spacing w:line="273" w:lineRule="auto"/>
        <w:ind w:left="120" w:right="120" w:firstLine="427"/>
        <w:jc w:val="both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Для высвобождения времени, при изучении раздела «Строение атома и атомного ядра» лабораторные работы: «Изучение деление ядер атмов урана по фотографии треков», «Изучение треков заряженных частиц по готовым фоторафиям» выполнить в домашних условиях. Для освоения раздела «Строение и эволюция Вселенной» – применить метод проектов, с последующей презентацией в классе.</w:t>
      </w:r>
    </w:p>
    <w:p w:rsidR="00380D99" w:rsidRDefault="00380D99">
      <w:pPr>
        <w:spacing w:line="16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80D99" w:rsidRDefault="00982191">
      <w:pPr>
        <w:spacing w:line="270" w:lineRule="auto"/>
        <w:ind w:left="120" w:right="120" w:firstLine="427"/>
        <w:jc w:val="both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Тему «Центр тяжести тела», изучаемую по программе в 7 кл. целесообразно перенести в раздел «Законы динамики» 9кл. Во избежании увеличения количества часов в 9 кл., тему «Конденсатор» возможно изучить в 8 кл. в разделе «Электрические явления».</w:t>
      </w:r>
    </w:p>
    <w:p w:rsidR="00380D99" w:rsidRDefault="00380D99">
      <w:pPr>
        <w:spacing w:line="21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80D99" w:rsidRPr="00E07D60" w:rsidRDefault="00982191" w:rsidP="00B920BD">
      <w:pPr>
        <w:pStyle w:val="a4"/>
        <w:rPr>
          <w:rFonts w:eastAsia="Times New Roman"/>
        </w:rPr>
        <w:sectPr w:rsidR="00380D99" w:rsidRPr="00E07D60">
          <w:pgSz w:w="11900" w:h="16838"/>
          <w:pgMar w:top="1142" w:right="446" w:bottom="691" w:left="1300" w:header="0" w:footer="0" w:gutter="0"/>
          <w:cols w:space="720" w:equalWidth="0">
            <w:col w:w="10160"/>
          </w:cols>
        </w:sectPr>
      </w:pPr>
      <w:r>
        <w:rPr>
          <w:rFonts w:eastAsia="Times New Roman"/>
        </w:rPr>
        <w:t>любом случае, необходимо выделить только базовый материал, не увлекаться частностями. Для определения базовых понятий и действия рекомендуем опираться на обобщенный план ВПР и кодифи</w:t>
      </w:r>
      <w:r w:rsidR="00B920BD">
        <w:rPr>
          <w:rFonts w:eastAsia="Times New Roman"/>
        </w:rPr>
        <w:t>катор ОГЭ по физике с 2020 года.</w:t>
      </w:r>
      <w:bookmarkStart w:id="0" w:name="_GoBack"/>
      <w:bookmarkEnd w:id="0"/>
    </w:p>
    <w:p w:rsidR="00380D99" w:rsidRDefault="00380D99" w:rsidP="00B920BD">
      <w:pPr>
        <w:spacing w:line="271" w:lineRule="auto"/>
        <w:ind w:right="120"/>
        <w:jc w:val="both"/>
        <w:rPr>
          <w:sz w:val="20"/>
          <w:szCs w:val="20"/>
        </w:rPr>
      </w:pPr>
    </w:p>
    <w:sectPr w:rsidR="00380D99" w:rsidSect="00F7626A">
      <w:pgSz w:w="11900" w:h="16838"/>
      <w:pgMar w:top="1142" w:right="446" w:bottom="1440" w:left="13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C345F86"/>
    <w:lvl w:ilvl="0" w:tplc="1F6CD1A6">
      <w:start w:val="1"/>
      <w:numFmt w:val="bullet"/>
      <w:lvlText w:val="➢"/>
      <w:lvlJc w:val="left"/>
    </w:lvl>
    <w:lvl w:ilvl="1" w:tplc="5C325DCE">
      <w:start w:val="4"/>
      <w:numFmt w:val="lowerLetter"/>
      <w:lvlText w:val="%2)"/>
      <w:lvlJc w:val="left"/>
    </w:lvl>
    <w:lvl w:ilvl="2" w:tplc="37704178">
      <w:numFmt w:val="decimal"/>
      <w:lvlText w:val=""/>
      <w:lvlJc w:val="left"/>
    </w:lvl>
    <w:lvl w:ilvl="3" w:tplc="FE7C7366">
      <w:numFmt w:val="decimal"/>
      <w:lvlText w:val=""/>
      <w:lvlJc w:val="left"/>
    </w:lvl>
    <w:lvl w:ilvl="4" w:tplc="887473AA">
      <w:numFmt w:val="decimal"/>
      <w:lvlText w:val=""/>
      <w:lvlJc w:val="left"/>
    </w:lvl>
    <w:lvl w:ilvl="5" w:tplc="D474FE3E">
      <w:numFmt w:val="decimal"/>
      <w:lvlText w:val=""/>
      <w:lvlJc w:val="left"/>
    </w:lvl>
    <w:lvl w:ilvl="6" w:tplc="4BAC90B4">
      <w:numFmt w:val="decimal"/>
      <w:lvlText w:val=""/>
      <w:lvlJc w:val="left"/>
    </w:lvl>
    <w:lvl w:ilvl="7" w:tplc="F26A6700">
      <w:numFmt w:val="decimal"/>
      <w:lvlText w:val=""/>
      <w:lvlJc w:val="left"/>
    </w:lvl>
    <w:lvl w:ilvl="8" w:tplc="CE3C6E3E">
      <w:numFmt w:val="decimal"/>
      <w:lvlText w:val=""/>
      <w:lvlJc w:val="left"/>
    </w:lvl>
  </w:abstractNum>
  <w:abstractNum w:abstractNumId="1">
    <w:nsid w:val="00000BB3"/>
    <w:multiLevelType w:val="hybridMultilevel"/>
    <w:tmpl w:val="9F54D3C2"/>
    <w:lvl w:ilvl="0" w:tplc="6DB8C34C">
      <w:start w:val="1"/>
      <w:numFmt w:val="bullet"/>
      <w:lvlText w:val="➢"/>
      <w:lvlJc w:val="left"/>
    </w:lvl>
    <w:lvl w:ilvl="1" w:tplc="D0CA6774">
      <w:start w:val="5"/>
      <w:numFmt w:val="lowerLetter"/>
      <w:lvlText w:val="%2)"/>
      <w:lvlJc w:val="left"/>
    </w:lvl>
    <w:lvl w:ilvl="2" w:tplc="3D0C79C0">
      <w:numFmt w:val="decimal"/>
      <w:lvlText w:val=""/>
      <w:lvlJc w:val="left"/>
    </w:lvl>
    <w:lvl w:ilvl="3" w:tplc="6108E0B4">
      <w:numFmt w:val="decimal"/>
      <w:lvlText w:val=""/>
      <w:lvlJc w:val="left"/>
    </w:lvl>
    <w:lvl w:ilvl="4" w:tplc="13E0F036">
      <w:numFmt w:val="decimal"/>
      <w:lvlText w:val=""/>
      <w:lvlJc w:val="left"/>
    </w:lvl>
    <w:lvl w:ilvl="5" w:tplc="0F00AE7A">
      <w:numFmt w:val="decimal"/>
      <w:lvlText w:val=""/>
      <w:lvlJc w:val="left"/>
    </w:lvl>
    <w:lvl w:ilvl="6" w:tplc="EE90CC0A">
      <w:numFmt w:val="decimal"/>
      <w:lvlText w:val=""/>
      <w:lvlJc w:val="left"/>
    </w:lvl>
    <w:lvl w:ilvl="7" w:tplc="30D816A0">
      <w:numFmt w:val="decimal"/>
      <w:lvlText w:val=""/>
      <w:lvlJc w:val="left"/>
    </w:lvl>
    <w:lvl w:ilvl="8" w:tplc="3CC81850">
      <w:numFmt w:val="decimal"/>
      <w:lvlText w:val=""/>
      <w:lvlJc w:val="left"/>
    </w:lvl>
  </w:abstractNum>
  <w:abstractNum w:abstractNumId="2">
    <w:nsid w:val="000012DB"/>
    <w:multiLevelType w:val="hybridMultilevel"/>
    <w:tmpl w:val="08680146"/>
    <w:lvl w:ilvl="0" w:tplc="37C604F6">
      <w:start w:val="4"/>
      <w:numFmt w:val="lowerLetter"/>
      <w:lvlText w:val="%1)"/>
      <w:lvlJc w:val="left"/>
    </w:lvl>
    <w:lvl w:ilvl="1" w:tplc="942263D4">
      <w:numFmt w:val="decimal"/>
      <w:lvlText w:val=""/>
      <w:lvlJc w:val="left"/>
    </w:lvl>
    <w:lvl w:ilvl="2" w:tplc="48E8633E">
      <w:numFmt w:val="decimal"/>
      <w:lvlText w:val=""/>
      <w:lvlJc w:val="left"/>
    </w:lvl>
    <w:lvl w:ilvl="3" w:tplc="AD145708">
      <w:numFmt w:val="decimal"/>
      <w:lvlText w:val=""/>
      <w:lvlJc w:val="left"/>
    </w:lvl>
    <w:lvl w:ilvl="4" w:tplc="57E09B88">
      <w:numFmt w:val="decimal"/>
      <w:lvlText w:val=""/>
      <w:lvlJc w:val="left"/>
    </w:lvl>
    <w:lvl w:ilvl="5" w:tplc="2B2456F4">
      <w:numFmt w:val="decimal"/>
      <w:lvlText w:val=""/>
      <w:lvlJc w:val="left"/>
    </w:lvl>
    <w:lvl w:ilvl="6" w:tplc="4F480748">
      <w:numFmt w:val="decimal"/>
      <w:lvlText w:val=""/>
      <w:lvlJc w:val="left"/>
    </w:lvl>
    <w:lvl w:ilvl="7" w:tplc="BB4E31AC">
      <w:numFmt w:val="decimal"/>
      <w:lvlText w:val=""/>
      <w:lvlJc w:val="left"/>
    </w:lvl>
    <w:lvl w:ilvl="8" w:tplc="1982D6C2">
      <w:numFmt w:val="decimal"/>
      <w:lvlText w:val=""/>
      <w:lvlJc w:val="left"/>
    </w:lvl>
  </w:abstractNum>
  <w:abstractNum w:abstractNumId="3">
    <w:nsid w:val="0000153C"/>
    <w:multiLevelType w:val="hybridMultilevel"/>
    <w:tmpl w:val="74C04F22"/>
    <w:lvl w:ilvl="0" w:tplc="2312F68C">
      <w:start w:val="1"/>
      <w:numFmt w:val="bullet"/>
      <w:lvlText w:val="\endash "/>
      <w:lvlJc w:val="left"/>
    </w:lvl>
    <w:lvl w:ilvl="1" w:tplc="F49A42C6">
      <w:start w:val="4"/>
      <w:numFmt w:val="decimal"/>
      <w:lvlText w:val="%2."/>
      <w:lvlJc w:val="left"/>
    </w:lvl>
    <w:lvl w:ilvl="2" w:tplc="1FC298A6">
      <w:numFmt w:val="decimal"/>
      <w:lvlText w:val=""/>
      <w:lvlJc w:val="left"/>
    </w:lvl>
    <w:lvl w:ilvl="3" w:tplc="81729B8C">
      <w:numFmt w:val="decimal"/>
      <w:lvlText w:val=""/>
      <w:lvlJc w:val="left"/>
    </w:lvl>
    <w:lvl w:ilvl="4" w:tplc="C0FE50C6">
      <w:numFmt w:val="decimal"/>
      <w:lvlText w:val=""/>
      <w:lvlJc w:val="left"/>
    </w:lvl>
    <w:lvl w:ilvl="5" w:tplc="523E9136">
      <w:numFmt w:val="decimal"/>
      <w:lvlText w:val=""/>
      <w:lvlJc w:val="left"/>
    </w:lvl>
    <w:lvl w:ilvl="6" w:tplc="2C041920">
      <w:numFmt w:val="decimal"/>
      <w:lvlText w:val=""/>
      <w:lvlJc w:val="left"/>
    </w:lvl>
    <w:lvl w:ilvl="7" w:tplc="56F8BBBE">
      <w:numFmt w:val="decimal"/>
      <w:lvlText w:val=""/>
      <w:lvlJc w:val="left"/>
    </w:lvl>
    <w:lvl w:ilvl="8" w:tplc="DE74CA5A">
      <w:numFmt w:val="decimal"/>
      <w:lvlText w:val=""/>
      <w:lvlJc w:val="left"/>
    </w:lvl>
  </w:abstractNum>
  <w:abstractNum w:abstractNumId="4">
    <w:nsid w:val="000026E9"/>
    <w:multiLevelType w:val="hybridMultilevel"/>
    <w:tmpl w:val="7BEC95CA"/>
    <w:lvl w:ilvl="0" w:tplc="CBC6FB9C">
      <w:start w:val="1"/>
      <w:numFmt w:val="bullet"/>
      <w:lvlText w:val="и"/>
      <w:lvlJc w:val="left"/>
    </w:lvl>
    <w:lvl w:ilvl="1" w:tplc="128856EE">
      <w:start w:val="1"/>
      <w:numFmt w:val="bullet"/>
      <w:lvlText w:val="•"/>
      <w:lvlJc w:val="left"/>
    </w:lvl>
    <w:lvl w:ilvl="2" w:tplc="757456C8">
      <w:start w:val="2"/>
      <w:numFmt w:val="decimal"/>
      <w:lvlText w:val="%3."/>
      <w:lvlJc w:val="left"/>
    </w:lvl>
    <w:lvl w:ilvl="3" w:tplc="ACB4E5BC">
      <w:numFmt w:val="decimal"/>
      <w:lvlText w:val=""/>
      <w:lvlJc w:val="left"/>
    </w:lvl>
    <w:lvl w:ilvl="4" w:tplc="D8E45F86">
      <w:numFmt w:val="decimal"/>
      <w:lvlText w:val=""/>
      <w:lvlJc w:val="left"/>
    </w:lvl>
    <w:lvl w:ilvl="5" w:tplc="F2C658B2">
      <w:numFmt w:val="decimal"/>
      <w:lvlText w:val=""/>
      <w:lvlJc w:val="left"/>
    </w:lvl>
    <w:lvl w:ilvl="6" w:tplc="1CCC041E">
      <w:numFmt w:val="decimal"/>
      <w:lvlText w:val=""/>
      <w:lvlJc w:val="left"/>
    </w:lvl>
    <w:lvl w:ilvl="7" w:tplc="5A4C7240">
      <w:numFmt w:val="decimal"/>
      <w:lvlText w:val=""/>
      <w:lvlJc w:val="left"/>
    </w:lvl>
    <w:lvl w:ilvl="8" w:tplc="816A21DA">
      <w:numFmt w:val="decimal"/>
      <w:lvlText w:val=""/>
      <w:lvlJc w:val="left"/>
    </w:lvl>
  </w:abstractNum>
  <w:abstractNum w:abstractNumId="5">
    <w:nsid w:val="00002EA6"/>
    <w:multiLevelType w:val="hybridMultilevel"/>
    <w:tmpl w:val="0B4A51BA"/>
    <w:lvl w:ilvl="0" w:tplc="CAD87D68">
      <w:start w:val="1"/>
      <w:numFmt w:val="bullet"/>
      <w:lvlText w:val="✓"/>
      <w:lvlJc w:val="left"/>
    </w:lvl>
    <w:lvl w:ilvl="1" w:tplc="9B48C0E0">
      <w:start w:val="2"/>
      <w:numFmt w:val="lowerLetter"/>
      <w:lvlText w:val="%2)"/>
      <w:lvlJc w:val="left"/>
    </w:lvl>
    <w:lvl w:ilvl="2" w:tplc="08D89D62">
      <w:numFmt w:val="decimal"/>
      <w:lvlText w:val=""/>
      <w:lvlJc w:val="left"/>
    </w:lvl>
    <w:lvl w:ilvl="3" w:tplc="447CD5AA">
      <w:numFmt w:val="decimal"/>
      <w:lvlText w:val=""/>
      <w:lvlJc w:val="left"/>
    </w:lvl>
    <w:lvl w:ilvl="4" w:tplc="5CA8FDF8">
      <w:numFmt w:val="decimal"/>
      <w:lvlText w:val=""/>
      <w:lvlJc w:val="left"/>
    </w:lvl>
    <w:lvl w:ilvl="5" w:tplc="B8A875B4">
      <w:numFmt w:val="decimal"/>
      <w:lvlText w:val=""/>
      <w:lvlJc w:val="left"/>
    </w:lvl>
    <w:lvl w:ilvl="6" w:tplc="0862E874">
      <w:numFmt w:val="decimal"/>
      <w:lvlText w:val=""/>
      <w:lvlJc w:val="left"/>
    </w:lvl>
    <w:lvl w:ilvl="7" w:tplc="61CA0FFE">
      <w:numFmt w:val="decimal"/>
      <w:lvlText w:val=""/>
      <w:lvlJc w:val="left"/>
    </w:lvl>
    <w:lvl w:ilvl="8" w:tplc="BE5A35A2">
      <w:numFmt w:val="decimal"/>
      <w:lvlText w:val=""/>
      <w:lvlJc w:val="left"/>
    </w:lvl>
  </w:abstractNum>
  <w:abstractNum w:abstractNumId="6">
    <w:nsid w:val="0000390C"/>
    <w:multiLevelType w:val="hybridMultilevel"/>
    <w:tmpl w:val="391E9DBC"/>
    <w:lvl w:ilvl="0" w:tplc="BC60281E">
      <w:start w:val="1"/>
      <w:numFmt w:val="bullet"/>
      <w:lvlText w:val="✓"/>
      <w:lvlJc w:val="left"/>
    </w:lvl>
    <w:lvl w:ilvl="1" w:tplc="82E2AB2E">
      <w:start w:val="1"/>
      <w:numFmt w:val="bullet"/>
      <w:lvlText w:val="В"/>
      <w:lvlJc w:val="left"/>
    </w:lvl>
    <w:lvl w:ilvl="2" w:tplc="86002D44">
      <w:numFmt w:val="decimal"/>
      <w:lvlText w:val=""/>
      <w:lvlJc w:val="left"/>
    </w:lvl>
    <w:lvl w:ilvl="3" w:tplc="D7A2E518">
      <w:numFmt w:val="decimal"/>
      <w:lvlText w:val=""/>
      <w:lvlJc w:val="left"/>
    </w:lvl>
    <w:lvl w:ilvl="4" w:tplc="79EE2354">
      <w:numFmt w:val="decimal"/>
      <w:lvlText w:val=""/>
      <w:lvlJc w:val="left"/>
    </w:lvl>
    <w:lvl w:ilvl="5" w:tplc="D4B2453E">
      <w:numFmt w:val="decimal"/>
      <w:lvlText w:val=""/>
      <w:lvlJc w:val="left"/>
    </w:lvl>
    <w:lvl w:ilvl="6" w:tplc="C9DCB08E">
      <w:numFmt w:val="decimal"/>
      <w:lvlText w:val=""/>
      <w:lvlJc w:val="left"/>
    </w:lvl>
    <w:lvl w:ilvl="7" w:tplc="DCE4B212">
      <w:numFmt w:val="decimal"/>
      <w:lvlText w:val=""/>
      <w:lvlJc w:val="left"/>
    </w:lvl>
    <w:lvl w:ilvl="8" w:tplc="10DC1426">
      <w:numFmt w:val="decimal"/>
      <w:lvlText w:val=""/>
      <w:lvlJc w:val="left"/>
    </w:lvl>
  </w:abstractNum>
  <w:abstractNum w:abstractNumId="7">
    <w:nsid w:val="000041BB"/>
    <w:multiLevelType w:val="hybridMultilevel"/>
    <w:tmpl w:val="41C6B2F0"/>
    <w:lvl w:ilvl="0" w:tplc="18BEB408">
      <w:start w:val="1"/>
      <w:numFmt w:val="bullet"/>
      <w:lvlText w:val="К"/>
      <w:lvlJc w:val="left"/>
    </w:lvl>
    <w:lvl w:ilvl="1" w:tplc="194494B2">
      <w:numFmt w:val="decimal"/>
      <w:lvlText w:val=""/>
      <w:lvlJc w:val="left"/>
    </w:lvl>
    <w:lvl w:ilvl="2" w:tplc="E8F0C052">
      <w:numFmt w:val="decimal"/>
      <w:lvlText w:val=""/>
      <w:lvlJc w:val="left"/>
    </w:lvl>
    <w:lvl w:ilvl="3" w:tplc="C5B8E1A2">
      <w:numFmt w:val="decimal"/>
      <w:lvlText w:val=""/>
      <w:lvlJc w:val="left"/>
    </w:lvl>
    <w:lvl w:ilvl="4" w:tplc="C1046848">
      <w:numFmt w:val="decimal"/>
      <w:lvlText w:val=""/>
      <w:lvlJc w:val="left"/>
    </w:lvl>
    <w:lvl w:ilvl="5" w:tplc="1A8E368C">
      <w:numFmt w:val="decimal"/>
      <w:lvlText w:val=""/>
      <w:lvlJc w:val="left"/>
    </w:lvl>
    <w:lvl w:ilvl="6" w:tplc="093247EC">
      <w:numFmt w:val="decimal"/>
      <w:lvlText w:val=""/>
      <w:lvlJc w:val="left"/>
    </w:lvl>
    <w:lvl w:ilvl="7" w:tplc="7D78DC1E">
      <w:numFmt w:val="decimal"/>
      <w:lvlText w:val=""/>
      <w:lvlJc w:val="left"/>
    </w:lvl>
    <w:lvl w:ilvl="8" w:tplc="0B843534">
      <w:numFmt w:val="decimal"/>
      <w:lvlText w:val=""/>
      <w:lvlJc w:val="left"/>
    </w:lvl>
  </w:abstractNum>
  <w:abstractNum w:abstractNumId="8">
    <w:nsid w:val="00005AF1"/>
    <w:multiLevelType w:val="hybridMultilevel"/>
    <w:tmpl w:val="972CFB84"/>
    <w:lvl w:ilvl="0" w:tplc="81DA1C8E">
      <w:start w:val="1"/>
      <w:numFmt w:val="decimal"/>
      <w:lvlText w:val="%1."/>
      <w:lvlJc w:val="left"/>
    </w:lvl>
    <w:lvl w:ilvl="1" w:tplc="DCB0E838">
      <w:start w:val="1"/>
      <w:numFmt w:val="bullet"/>
      <w:lvlText w:val="и"/>
      <w:lvlJc w:val="left"/>
    </w:lvl>
    <w:lvl w:ilvl="2" w:tplc="60647156">
      <w:numFmt w:val="decimal"/>
      <w:lvlText w:val=""/>
      <w:lvlJc w:val="left"/>
    </w:lvl>
    <w:lvl w:ilvl="3" w:tplc="6FCECD22">
      <w:numFmt w:val="decimal"/>
      <w:lvlText w:val=""/>
      <w:lvlJc w:val="left"/>
    </w:lvl>
    <w:lvl w:ilvl="4" w:tplc="21C83FFA">
      <w:numFmt w:val="decimal"/>
      <w:lvlText w:val=""/>
      <w:lvlJc w:val="left"/>
    </w:lvl>
    <w:lvl w:ilvl="5" w:tplc="A8DCA36A">
      <w:numFmt w:val="decimal"/>
      <w:lvlText w:val=""/>
      <w:lvlJc w:val="left"/>
    </w:lvl>
    <w:lvl w:ilvl="6" w:tplc="81786372">
      <w:numFmt w:val="decimal"/>
      <w:lvlText w:val=""/>
      <w:lvlJc w:val="left"/>
    </w:lvl>
    <w:lvl w:ilvl="7" w:tplc="91782A9C">
      <w:numFmt w:val="decimal"/>
      <w:lvlText w:val=""/>
      <w:lvlJc w:val="left"/>
    </w:lvl>
    <w:lvl w:ilvl="8" w:tplc="F544B2A0">
      <w:numFmt w:val="decimal"/>
      <w:lvlText w:val=""/>
      <w:lvlJc w:val="left"/>
    </w:lvl>
  </w:abstractNum>
  <w:abstractNum w:abstractNumId="9">
    <w:nsid w:val="00007E87"/>
    <w:multiLevelType w:val="hybridMultilevel"/>
    <w:tmpl w:val="6A60595E"/>
    <w:lvl w:ilvl="0" w:tplc="D39EEEB2">
      <w:start w:val="1"/>
      <w:numFmt w:val="bullet"/>
      <w:lvlText w:val="ее"/>
      <w:lvlJc w:val="left"/>
    </w:lvl>
    <w:lvl w:ilvl="1" w:tplc="D4D0C9F4">
      <w:start w:val="1"/>
      <w:numFmt w:val="bullet"/>
      <w:lvlText w:val="✓"/>
      <w:lvlJc w:val="left"/>
    </w:lvl>
    <w:lvl w:ilvl="2" w:tplc="3F143850">
      <w:start w:val="1"/>
      <w:numFmt w:val="lowerLetter"/>
      <w:lvlText w:val="%3)"/>
      <w:lvlJc w:val="left"/>
    </w:lvl>
    <w:lvl w:ilvl="3" w:tplc="BD0C29B8">
      <w:numFmt w:val="decimal"/>
      <w:lvlText w:val=""/>
      <w:lvlJc w:val="left"/>
    </w:lvl>
    <w:lvl w:ilvl="4" w:tplc="E126FD2C">
      <w:numFmt w:val="decimal"/>
      <w:lvlText w:val=""/>
      <w:lvlJc w:val="left"/>
    </w:lvl>
    <w:lvl w:ilvl="5" w:tplc="3036FE68">
      <w:numFmt w:val="decimal"/>
      <w:lvlText w:val=""/>
      <w:lvlJc w:val="left"/>
    </w:lvl>
    <w:lvl w:ilvl="6" w:tplc="6478C048">
      <w:numFmt w:val="decimal"/>
      <w:lvlText w:val=""/>
      <w:lvlJc w:val="left"/>
    </w:lvl>
    <w:lvl w:ilvl="7" w:tplc="40A2E23C">
      <w:numFmt w:val="decimal"/>
      <w:lvlText w:val=""/>
      <w:lvlJc w:val="left"/>
    </w:lvl>
    <w:lvl w:ilvl="8" w:tplc="DB5C135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D99"/>
    <w:rsid w:val="003020DB"/>
    <w:rsid w:val="00380D99"/>
    <w:rsid w:val="0038437C"/>
    <w:rsid w:val="00982191"/>
    <w:rsid w:val="00A669F3"/>
    <w:rsid w:val="00B920BD"/>
    <w:rsid w:val="00D32D7E"/>
    <w:rsid w:val="00E07D60"/>
    <w:rsid w:val="00EB7685"/>
    <w:rsid w:val="00F7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6A"/>
  </w:style>
  <w:style w:type="paragraph" w:styleId="2">
    <w:name w:val="heading 2"/>
    <w:basedOn w:val="a"/>
    <w:link w:val="20"/>
    <w:uiPriority w:val="9"/>
    <w:qFormat/>
    <w:rsid w:val="003020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20DB"/>
    <w:rPr>
      <w:rFonts w:eastAsia="Times New Roman"/>
      <w:b/>
      <w:bCs/>
      <w:sz w:val="36"/>
      <w:szCs w:val="36"/>
    </w:rPr>
  </w:style>
  <w:style w:type="paragraph" w:styleId="a4">
    <w:name w:val="No Spacing"/>
    <w:uiPriority w:val="1"/>
    <w:qFormat/>
    <w:rsid w:val="00B9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0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20DB"/>
    <w:rPr>
      <w:rFonts w:eastAsia="Times New Roman"/>
      <w:b/>
      <w:bCs/>
      <w:sz w:val="36"/>
      <w:szCs w:val="36"/>
    </w:rPr>
  </w:style>
  <w:style w:type="paragraph" w:styleId="a4">
    <w:name w:val="No Spacing"/>
    <w:uiPriority w:val="1"/>
    <w:qFormat/>
    <w:rsid w:val="00B9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valya</cp:lastModifiedBy>
  <cp:revision>4</cp:revision>
  <dcterms:created xsi:type="dcterms:W3CDTF">2020-04-16T12:42:00Z</dcterms:created>
  <dcterms:modified xsi:type="dcterms:W3CDTF">2020-04-16T13:05:00Z</dcterms:modified>
</cp:coreProperties>
</file>